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5EAD13" w14:textId="00B05F21" w:rsidR="001C736A" w:rsidRPr="00AC6B96" w:rsidRDefault="006E07D3" w:rsidP="00E56E51">
      <w:pPr>
        <w:spacing w:before="1440" w:after="0"/>
        <w:jc w:val="center"/>
        <w:rPr>
          <w:rFonts w:cs="Arial"/>
          <w:sz w:val="28"/>
          <w:szCs w:val="28"/>
        </w:rPr>
      </w:pPr>
      <w:r w:rsidRPr="005532B2">
        <w:rPr>
          <w:rFonts w:cs="Arial"/>
          <w:sz w:val="28"/>
          <w:szCs w:val="28"/>
          <w:lang w:val="ru"/>
        </w:rPr>
        <w:t>Сверхск</w:t>
      </w:r>
      <w:r w:rsidR="00AC6B96">
        <w:rPr>
          <w:rFonts w:cs="Arial"/>
          <w:sz w:val="28"/>
          <w:szCs w:val="28"/>
          <w:lang w:val="ru"/>
        </w:rPr>
        <w:t>оростная</w:t>
      </w:r>
      <w:r w:rsidRPr="005532B2">
        <w:rPr>
          <w:rFonts w:cs="Arial"/>
          <w:sz w:val="28"/>
          <w:szCs w:val="28"/>
          <w:lang w:val="ru"/>
        </w:rPr>
        <w:t xml:space="preserve"> швейная машина с челночным стежком</w:t>
      </w:r>
    </w:p>
    <w:p w14:paraId="1D22B88D" w14:textId="77777777" w:rsidR="00E56E51" w:rsidRPr="00AC6B96" w:rsidRDefault="006E07D3" w:rsidP="00E56E51">
      <w:pPr>
        <w:spacing w:before="2040" w:after="0"/>
        <w:jc w:val="center"/>
        <w:rPr>
          <w:rFonts w:cs="Arial"/>
          <w:sz w:val="40"/>
          <w:szCs w:val="40"/>
        </w:rPr>
      </w:pPr>
      <w:r w:rsidRPr="005532B2">
        <w:rPr>
          <w:rFonts w:cs="Arial"/>
          <w:sz w:val="40"/>
          <w:szCs w:val="40"/>
          <w:lang w:val="ru"/>
        </w:rPr>
        <w:t>Инструкция по эксплуатации</w:t>
      </w:r>
    </w:p>
    <w:p w14:paraId="580EBC6F" w14:textId="77777777" w:rsidR="00E56E51" w:rsidRPr="00AC6B96" w:rsidRDefault="006E07D3">
      <w:pPr>
        <w:rPr>
          <w:rFonts w:cs="Arial"/>
          <w:sz w:val="40"/>
          <w:szCs w:val="40"/>
        </w:rPr>
      </w:pPr>
      <w:r w:rsidRPr="00AC6B96">
        <w:rPr>
          <w:rFonts w:cs="Arial"/>
          <w:sz w:val="40"/>
          <w:szCs w:val="40"/>
        </w:rPr>
        <w:br w:type="page"/>
      </w:r>
    </w:p>
    <w:p w14:paraId="485FC58A" w14:textId="77777777" w:rsidR="00E56E51" w:rsidRPr="00AC6B96" w:rsidRDefault="006E07D3" w:rsidP="00E56E51">
      <w:pPr>
        <w:spacing w:before="120" w:after="0"/>
        <w:rPr>
          <w:rFonts w:cs="Arial"/>
          <w:sz w:val="40"/>
          <w:szCs w:val="40"/>
        </w:rPr>
      </w:pPr>
      <w:r w:rsidRPr="005532B2">
        <w:rPr>
          <w:rFonts w:cs="Arial"/>
          <w:sz w:val="40"/>
          <w:szCs w:val="40"/>
          <w:lang w:val="ru"/>
        </w:rPr>
        <w:lastRenderedPageBreak/>
        <w:t>ВАЖНЫЕ ПРАВИЛА ТЕХНИКИ БЕЗОПАСНОСТИ</w:t>
      </w:r>
    </w:p>
    <w:p w14:paraId="1D2A2975" w14:textId="77777777" w:rsidR="00E56E51" w:rsidRPr="00AC6B96" w:rsidRDefault="006E07D3" w:rsidP="00E56E51">
      <w:pPr>
        <w:rPr>
          <w:szCs w:val="20"/>
        </w:rPr>
      </w:pPr>
      <w:r w:rsidRPr="005532B2">
        <w:rPr>
          <w:szCs w:val="20"/>
          <w:lang w:val="ru"/>
        </w:rPr>
        <w:t>Ознакомьтесь с правилами техники безопасности и пояснениями, приведенными в инструкции по эксплуатации.</w:t>
      </w:r>
    </w:p>
    <w:p w14:paraId="75853DAD" w14:textId="77777777" w:rsidR="00E56E51" w:rsidRPr="00AC6B96" w:rsidRDefault="006E07D3" w:rsidP="00E56E51">
      <w:pPr>
        <w:spacing w:after="240"/>
        <w:rPr>
          <w:szCs w:val="20"/>
        </w:rPr>
      </w:pPr>
      <w:r w:rsidRPr="005532B2">
        <w:rPr>
          <w:szCs w:val="20"/>
          <w:lang w:val="ru"/>
        </w:rPr>
        <w:t>На промышленных швейных машинах обычно приходится выполнять работу, находясь непосредственно перед движущимися частями, такими как игла и нитепритягиватель,  следовательно, всегда существует опасность нанесения травмы этими частями. Перед началом эксплуатации машины следуйте указаниям обучающего персонала и инструкторов по безопасной и правильной эксплуатации, чтобы знать, как правильно ее использовать.</w:t>
      </w:r>
    </w:p>
    <w:p w14:paraId="139BFD54" w14:textId="77777777" w:rsidR="00E56E51" w:rsidRPr="00AC6B96" w:rsidRDefault="006E07D3" w:rsidP="00E56E51">
      <w:pPr>
        <w:spacing w:before="1080"/>
        <w:rPr>
          <w:b/>
          <w:bCs/>
          <w:sz w:val="28"/>
          <w:szCs w:val="28"/>
        </w:rPr>
      </w:pPr>
      <w:r w:rsidRPr="005532B2">
        <w:rPr>
          <w:b/>
          <w:bCs/>
          <w:sz w:val="28"/>
          <w:szCs w:val="28"/>
          <w:lang w:val="ru"/>
        </w:rPr>
        <w:t>1. Указания по технике безопасности и их значения</w:t>
      </w:r>
    </w:p>
    <w:p w14:paraId="62522D25" w14:textId="77777777" w:rsidR="00E56E51" w:rsidRPr="00AC6B96" w:rsidRDefault="006E07D3" w:rsidP="00E56E51">
      <w:pPr>
        <w:rPr>
          <w:szCs w:val="20"/>
        </w:rPr>
      </w:pPr>
      <w:r w:rsidRPr="005532B2">
        <w:rPr>
          <w:szCs w:val="20"/>
          <w:lang w:val="ru"/>
        </w:rPr>
        <w:t>Данная инструкция по эксплуатации, а также указания и символы, которые используются на самой машине, приведены для того, чтобы обеспечить безопасную эксплуатацию машины и предотвратить несчастные случаи и травмы у оператора или других людей.</w:t>
      </w:r>
      <w:r w:rsidRPr="005532B2">
        <w:rPr>
          <w:szCs w:val="20"/>
          <w:lang w:val="ru"/>
        </w:rPr>
        <w:br/>
        <w:t>Значения указаний и символов приведены ниже.</w:t>
      </w:r>
    </w:p>
    <w:p w14:paraId="059AD609" w14:textId="77777777" w:rsidR="00E56E51" w:rsidRPr="005532B2" w:rsidRDefault="006E07D3" w:rsidP="00E56E51">
      <w:pPr>
        <w:spacing w:after="0"/>
        <w:rPr>
          <w:b/>
          <w:bCs/>
          <w:sz w:val="24"/>
          <w:szCs w:val="24"/>
          <w:lang w:val="en-US"/>
        </w:rPr>
      </w:pPr>
      <w:r w:rsidRPr="005532B2">
        <w:rPr>
          <w:b/>
          <w:bCs/>
          <w:sz w:val="24"/>
          <w:szCs w:val="24"/>
          <w:lang w:val="ru"/>
        </w:rPr>
        <w:t>Указания</w:t>
      </w:r>
    </w:p>
    <w:tbl>
      <w:tblPr>
        <w:tblStyle w:val="a3"/>
        <w:tblW w:w="0" w:type="auto"/>
        <w:tblBorders>
          <w:insideH w:val="none" w:sz="0" w:space="0" w:color="auto"/>
          <w:insideV w:val="none" w:sz="0" w:space="0" w:color="auto"/>
        </w:tblBorders>
        <w:tblLook w:val="04A0" w:firstRow="1" w:lastRow="0" w:firstColumn="1" w:lastColumn="0" w:noHBand="0" w:noVBand="1"/>
      </w:tblPr>
      <w:tblGrid>
        <w:gridCol w:w="843"/>
        <w:gridCol w:w="3045"/>
        <w:gridCol w:w="6533"/>
      </w:tblGrid>
      <w:tr w:rsidR="00E8152B" w14:paraId="58634F73" w14:textId="77777777" w:rsidTr="00E56E51">
        <w:tc>
          <w:tcPr>
            <w:tcW w:w="846" w:type="dxa"/>
          </w:tcPr>
          <w:p w14:paraId="2011D8D6" w14:textId="77777777" w:rsidR="00E56E51" w:rsidRPr="005532B2" w:rsidRDefault="006E07D3" w:rsidP="00E56E51">
            <w:pPr>
              <w:spacing w:after="0"/>
              <w:rPr>
                <w:lang w:val="en-US"/>
              </w:rPr>
            </w:pPr>
            <w:r w:rsidRPr="005532B2">
              <w:rPr>
                <w:noProof/>
                <w:lang w:eastAsia="ru-RU"/>
              </w:rPr>
              <w:drawing>
                <wp:inline distT="0" distB="0" distL="0" distR="0" wp14:anchorId="29DBE2F6" wp14:editId="739ED028">
                  <wp:extent cx="380952" cy="361905"/>
                  <wp:effectExtent l="0" t="0" r="63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639731" name=""/>
                          <pic:cNvPicPr/>
                        </pic:nvPicPr>
                        <pic:blipFill>
                          <a:blip r:embed="rId9"/>
                          <a:stretch>
                            <a:fillRect/>
                          </a:stretch>
                        </pic:blipFill>
                        <pic:spPr>
                          <a:xfrm>
                            <a:off x="0" y="0"/>
                            <a:ext cx="380952" cy="361905"/>
                          </a:xfrm>
                          <a:prstGeom prst="rect">
                            <a:avLst/>
                          </a:prstGeom>
                        </pic:spPr>
                      </pic:pic>
                    </a:graphicData>
                  </a:graphic>
                </wp:inline>
              </w:drawing>
            </w:r>
          </w:p>
        </w:tc>
        <w:tc>
          <w:tcPr>
            <w:tcW w:w="2170" w:type="dxa"/>
          </w:tcPr>
          <w:p w14:paraId="67B83ABE" w14:textId="77777777" w:rsidR="00E56E51" w:rsidRPr="005532B2" w:rsidRDefault="006E07D3" w:rsidP="00E56E51">
            <w:pPr>
              <w:spacing w:after="0"/>
              <w:rPr>
                <w:b/>
                <w:bCs/>
                <w:sz w:val="40"/>
                <w:szCs w:val="40"/>
                <w:lang w:val="en-US"/>
              </w:rPr>
            </w:pPr>
            <w:r w:rsidRPr="005532B2">
              <w:rPr>
                <w:b/>
                <w:bCs/>
                <w:sz w:val="40"/>
                <w:szCs w:val="40"/>
                <w:lang w:val="ru" w:bidi="en-US"/>
              </w:rPr>
              <w:t>ОПАСНО!</w:t>
            </w:r>
          </w:p>
        </w:tc>
        <w:tc>
          <w:tcPr>
            <w:tcW w:w="7179" w:type="dxa"/>
          </w:tcPr>
          <w:p w14:paraId="21B28349" w14:textId="77777777" w:rsidR="00E56E51" w:rsidRPr="00AC6B96" w:rsidRDefault="006E07D3" w:rsidP="00E56E51">
            <w:pPr>
              <w:spacing w:after="0"/>
              <w:rPr>
                <w:szCs w:val="20"/>
              </w:rPr>
            </w:pPr>
            <w:r w:rsidRPr="005532B2">
              <w:rPr>
                <w:szCs w:val="20"/>
                <w:lang w:val="ru"/>
              </w:rPr>
              <w:t>В инструкциях, следующих за этим словом, указаны ситуации, несоблюдение которых приведет к смерти или серьезным травмам.</w:t>
            </w:r>
          </w:p>
        </w:tc>
      </w:tr>
      <w:tr w:rsidR="00E8152B" w14:paraId="0EFF7D5D" w14:textId="77777777" w:rsidTr="00E56E51">
        <w:tc>
          <w:tcPr>
            <w:tcW w:w="846" w:type="dxa"/>
          </w:tcPr>
          <w:p w14:paraId="74EBD700" w14:textId="77777777" w:rsidR="00E56E51" w:rsidRPr="005532B2" w:rsidRDefault="006E07D3" w:rsidP="00E56E51">
            <w:pPr>
              <w:spacing w:after="0"/>
              <w:rPr>
                <w:noProof/>
                <w:lang w:val="en-US"/>
              </w:rPr>
            </w:pPr>
            <w:r w:rsidRPr="005532B2">
              <w:rPr>
                <w:noProof/>
                <w:lang w:eastAsia="ru-RU"/>
              </w:rPr>
              <w:drawing>
                <wp:inline distT="0" distB="0" distL="0" distR="0" wp14:anchorId="2EA471BD" wp14:editId="75AC2604">
                  <wp:extent cx="380952" cy="361905"/>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92484" name=""/>
                          <pic:cNvPicPr/>
                        </pic:nvPicPr>
                        <pic:blipFill>
                          <a:blip r:embed="rId9"/>
                          <a:stretch>
                            <a:fillRect/>
                          </a:stretch>
                        </pic:blipFill>
                        <pic:spPr>
                          <a:xfrm>
                            <a:off x="0" y="0"/>
                            <a:ext cx="380952" cy="361905"/>
                          </a:xfrm>
                          <a:prstGeom prst="rect">
                            <a:avLst/>
                          </a:prstGeom>
                        </pic:spPr>
                      </pic:pic>
                    </a:graphicData>
                  </a:graphic>
                </wp:inline>
              </w:drawing>
            </w:r>
          </w:p>
        </w:tc>
        <w:tc>
          <w:tcPr>
            <w:tcW w:w="2170" w:type="dxa"/>
          </w:tcPr>
          <w:p w14:paraId="16A40E3E" w14:textId="77777777" w:rsidR="00E56E51" w:rsidRPr="005532B2" w:rsidRDefault="006E07D3" w:rsidP="00E56E51">
            <w:pPr>
              <w:spacing w:after="0"/>
              <w:rPr>
                <w:b/>
                <w:bCs/>
                <w:sz w:val="40"/>
                <w:szCs w:val="40"/>
                <w:lang w:val="en-US" w:bidi="en-US"/>
              </w:rPr>
            </w:pPr>
            <w:r w:rsidRPr="005532B2">
              <w:rPr>
                <w:b/>
                <w:bCs/>
                <w:sz w:val="40"/>
                <w:szCs w:val="40"/>
                <w:lang w:val="ru" w:bidi="en-US"/>
              </w:rPr>
              <w:t>ОСТОРОЖНО!</w:t>
            </w:r>
          </w:p>
        </w:tc>
        <w:tc>
          <w:tcPr>
            <w:tcW w:w="7179" w:type="dxa"/>
          </w:tcPr>
          <w:p w14:paraId="2EC32216" w14:textId="77777777" w:rsidR="00E56E51" w:rsidRPr="00AC6B96" w:rsidRDefault="006E07D3" w:rsidP="00E56E51">
            <w:pPr>
              <w:spacing w:after="0"/>
              <w:rPr>
                <w:szCs w:val="20"/>
              </w:rPr>
            </w:pPr>
            <w:r w:rsidRPr="005532B2">
              <w:rPr>
                <w:szCs w:val="20"/>
                <w:lang w:val="ru"/>
              </w:rPr>
              <w:t>В инструкциях, следующих за этим словом, указаны ситуации, несоблюдение которых может привести к смерти или серьезным травмам.</w:t>
            </w:r>
          </w:p>
        </w:tc>
      </w:tr>
      <w:tr w:rsidR="00E8152B" w14:paraId="2DBE9B6B" w14:textId="77777777" w:rsidTr="00E56E51">
        <w:tc>
          <w:tcPr>
            <w:tcW w:w="846" w:type="dxa"/>
          </w:tcPr>
          <w:p w14:paraId="7A790451" w14:textId="77777777" w:rsidR="00E56E51" w:rsidRPr="005532B2" w:rsidRDefault="006E07D3" w:rsidP="00E56E51">
            <w:pPr>
              <w:spacing w:after="0"/>
              <w:rPr>
                <w:noProof/>
                <w:lang w:val="en-US"/>
              </w:rPr>
            </w:pPr>
            <w:r w:rsidRPr="005532B2">
              <w:rPr>
                <w:noProof/>
                <w:lang w:eastAsia="ru-RU"/>
              </w:rPr>
              <w:drawing>
                <wp:inline distT="0" distB="0" distL="0" distR="0" wp14:anchorId="683B56CB" wp14:editId="477DA6F3">
                  <wp:extent cx="380952" cy="361905"/>
                  <wp:effectExtent l="0" t="0" r="63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24229" name=""/>
                          <pic:cNvPicPr/>
                        </pic:nvPicPr>
                        <pic:blipFill>
                          <a:blip r:embed="rId9"/>
                          <a:stretch>
                            <a:fillRect/>
                          </a:stretch>
                        </pic:blipFill>
                        <pic:spPr>
                          <a:xfrm>
                            <a:off x="0" y="0"/>
                            <a:ext cx="380952" cy="361905"/>
                          </a:xfrm>
                          <a:prstGeom prst="rect">
                            <a:avLst/>
                          </a:prstGeom>
                        </pic:spPr>
                      </pic:pic>
                    </a:graphicData>
                  </a:graphic>
                </wp:inline>
              </w:drawing>
            </w:r>
          </w:p>
        </w:tc>
        <w:tc>
          <w:tcPr>
            <w:tcW w:w="2170" w:type="dxa"/>
          </w:tcPr>
          <w:p w14:paraId="0FA785B9" w14:textId="77777777" w:rsidR="00E56E51" w:rsidRPr="005532B2" w:rsidRDefault="006E07D3" w:rsidP="00E56E51">
            <w:pPr>
              <w:spacing w:after="0"/>
              <w:rPr>
                <w:b/>
                <w:bCs/>
                <w:sz w:val="40"/>
                <w:szCs w:val="40"/>
                <w:lang w:val="en-US" w:bidi="en-US"/>
              </w:rPr>
            </w:pPr>
            <w:r w:rsidRPr="005532B2">
              <w:rPr>
                <w:b/>
                <w:bCs/>
                <w:sz w:val="40"/>
                <w:szCs w:val="40"/>
                <w:lang w:val="ru" w:bidi="en-US"/>
              </w:rPr>
              <w:t>ВНИМАНИЕ!</w:t>
            </w:r>
          </w:p>
        </w:tc>
        <w:tc>
          <w:tcPr>
            <w:tcW w:w="7179" w:type="dxa"/>
          </w:tcPr>
          <w:p w14:paraId="28C1CC12" w14:textId="77777777" w:rsidR="00E56E51" w:rsidRPr="00AC6B96" w:rsidRDefault="006E07D3" w:rsidP="00E56E51">
            <w:pPr>
              <w:tabs>
                <w:tab w:val="left" w:pos="1956"/>
              </w:tabs>
              <w:spacing w:after="0"/>
              <w:rPr>
                <w:szCs w:val="20"/>
              </w:rPr>
            </w:pPr>
            <w:r w:rsidRPr="005532B2">
              <w:rPr>
                <w:szCs w:val="20"/>
                <w:lang w:val="ru"/>
              </w:rPr>
              <w:t>В инструкциях, следующих за этим словом, указаны ситуации, несоблюдение которых может привести к травмам легкой или средней тяжести.</w:t>
            </w:r>
          </w:p>
        </w:tc>
      </w:tr>
    </w:tbl>
    <w:p w14:paraId="045D194A" w14:textId="77777777" w:rsidR="00E56E51" w:rsidRPr="005532B2" w:rsidRDefault="006E07D3" w:rsidP="00DA2898">
      <w:pPr>
        <w:spacing w:before="120" w:after="0"/>
        <w:rPr>
          <w:b/>
          <w:bCs/>
          <w:sz w:val="24"/>
          <w:szCs w:val="24"/>
          <w:lang w:val="en-US"/>
        </w:rPr>
      </w:pPr>
      <w:r w:rsidRPr="005532B2">
        <w:rPr>
          <w:b/>
          <w:bCs/>
          <w:sz w:val="24"/>
          <w:szCs w:val="24"/>
          <w:lang w:val="ru"/>
        </w:rPr>
        <w:t>Символы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842"/>
        <w:gridCol w:w="7365"/>
      </w:tblGrid>
      <w:tr w:rsidR="00E8152B" w14:paraId="2911E74C" w14:textId="77777777" w:rsidTr="00DA2898">
        <w:tc>
          <w:tcPr>
            <w:tcW w:w="988" w:type="dxa"/>
            <w:vAlign w:val="center"/>
          </w:tcPr>
          <w:p w14:paraId="029FCEF4" w14:textId="77777777" w:rsidR="00A14BD1" w:rsidRPr="005532B2" w:rsidRDefault="006E07D3" w:rsidP="00A14BD1">
            <w:pPr>
              <w:jc w:val="center"/>
              <w:rPr>
                <w:sz w:val="22"/>
                <w:lang w:val="en-US"/>
              </w:rPr>
            </w:pPr>
            <w:r w:rsidRPr="005532B2">
              <w:rPr>
                <w:noProof/>
                <w:lang w:eastAsia="ru-RU"/>
              </w:rPr>
              <w:drawing>
                <wp:inline distT="0" distB="0" distL="0" distR="0" wp14:anchorId="3A7AA61F" wp14:editId="0E43D80B">
                  <wp:extent cx="396875" cy="336550"/>
                  <wp:effectExtent l="0" t="0" r="317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343169"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96875" cy="336550"/>
                          </a:xfrm>
                          <a:prstGeom prst="rect">
                            <a:avLst/>
                          </a:prstGeom>
                          <a:noFill/>
                          <a:ln>
                            <a:noFill/>
                          </a:ln>
                        </pic:spPr>
                      </pic:pic>
                    </a:graphicData>
                  </a:graphic>
                </wp:inline>
              </w:drawing>
            </w:r>
          </w:p>
        </w:tc>
        <w:tc>
          <w:tcPr>
            <w:tcW w:w="1842" w:type="dxa"/>
            <w:vAlign w:val="bottom"/>
          </w:tcPr>
          <w:p w14:paraId="47D31A6A" w14:textId="77777777" w:rsidR="00E56E51" w:rsidRPr="005532B2" w:rsidRDefault="006E07D3" w:rsidP="00A14BD1">
            <w:pPr>
              <w:jc w:val="center"/>
              <w:rPr>
                <w:b/>
                <w:bCs/>
                <w:sz w:val="22"/>
                <w:lang w:val="en-US"/>
              </w:rPr>
            </w:pPr>
            <w:r w:rsidRPr="005532B2">
              <w:rPr>
                <w:b/>
                <w:bCs/>
                <w:sz w:val="22"/>
                <w:lang w:val="ru"/>
              </w:rPr>
              <w:t>. . . . .</w:t>
            </w:r>
          </w:p>
        </w:tc>
        <w:tc>
          <w:tcPr>
            <w:tcW w:w="7365" w:type="dxa"/>
          </w:tcPr>
          <w:p w14:paraId="08A9420F" w14:textId="77777777" w:rsidR="00A14BD1" w:rsidRPr="00AC6B96" w:rsidRDefault="006E07D3" w:rsidP="00A14BD1">
            <w:pPr>
              <w:pStyle w:val="1"/>
              <w:shd w:val="clear" w:color="auto" w:fill="auto"/>
              <w:spacing w:line="276" w:lineRule="auto"/>
              <w:rPr>
                <w:sz w:val="20"/>
                <w:szCs w:val="20"/>
              </w:rPr>
            </w:pPr>
            <w:r w:rsidRPr="005532B2">
              <w:rPr>
                <w:sz w:val="20"/>
                <w:szCs w:val="20"/>
                <w:lang w:val="ru" w:bidi="en-US"/>
              </w:rPr>
              <w:t>Этот символ (</w:t>
            </w:r>
            <w:r w:rsidRPr="005532B2">
              <w:rPr>
                <w:noProof/>
                <w:sz w:val="20"/>
                <w:szCs w:val="20"/>
                <w:lang w:eastAsia="ru-RU"/>
              </w:rPr>
              <w:drawing>
                <wp:inline distT="0" distB="0" distL="0" distR="0" wp14:anchorId="5BC3DD3C" wp14:editId="040B2C54">
                  <wp:extent cx="121009" cy="12100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640019"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23891" cy="123891"/>
                          </a:xfrm>
                          <a:prstGeom prst="rect">
                            <a:avLst/>
                          </a:prstGeom>
                          <a:noFill/>
                          <a:ln>
                            <a:noFill/>
                          </a:ln>
                        </pic:spPr>
                      </pic:pic>
                    </a:graphicData>
                  </a:graphic>
                </wp:inline>
              </w:drawing>
            </w:r>
            <w:r w:rsidRPr="005532B2">
              <w:rPr>
                <w:sz w:val="20"/>
                <w:szCs w:val="20"/>
                <w:lang w:val="ru" w:bidi="en-US"/>
              </w:rPr>
              <w:t>) указывает на то, чего следует остерегаться. Изображение внутри треугольника указывает, как следует соблюдать предосторожности.</w:t>
            </w:r>
          </w:p>
          <w:p w14:paraId="6057F2FE" w14:textId="77777777" w:rsidR="00E56E51" w:rsidRPr="00AC6B96" w:rsidRDefault="006E07D3" w:rsidP="00A14BD1">
            <w:pPr>
              <w:pStyle w:val="1"/>
              <w:shd w:val="clear" w:color="auto" w:fill="auto"/>
              <w:spacing w:line="276" w:lineRule="auto"/>
              <w:rPr>
                <w:sz w:val="20"/>
                <w:szCs w:val="20"/>
              </w:rPr>
            </w:pPr>
            <w:r w:rsidRPr="005532B2">
              <w:rPr>
                <w:sz w:val="20"/>
                <w:szCs w:val="20"/>
                <w:lang w:val="ru" w:bidi="en-US"/>
              </w:rPr>
              <w:t>(Например, символ слева означает "остерегайтесь травм").</w:t>
            </w:r>
          </w:p>
        </w:tc>
      </w:tr>
      <w:tr w:rsidR="00E8152B" w14:paraId="3F3183D6" w14:textId="77777777" w:rsidTr="00DA2898">
        <w:tc>
          <w:tcPr>
            <w:tcW w:w="988" w:type="dxa"/>
            <w:vAlign w:val="center"/>
          </w:tcPr>
          <w:p w14:paraId="2EE30D1A" w14:textId="77777777" w:rsidR="00A14BD1" w:rsidRPr="005532B2" w:rsidRDefault="006E07D3" w:rsidP="00A14BD1">
            <w:pPr>
              <w:jc w:val="center"/>
              <w:rPr>
                <w:noProof/>
                <w:lang w:val="en-US"/>
              </w:rPr>
            </w:pPr>
            <w:r w:rsidRPr="005532B2">
              <w:rPr>
                <w:noProof/>
                <w:lang w:eastAsia="ru-RU"/>
              </w:rPr>
              <w:drawing>
                <wp:inline distT="0" distB="0" distL="0" distR="0" wp14:anchorId="3BB04AB6" wp14:editId="752F0ACB">
                  <wp:extent cx="431165" cy="353695"/>
                  <wp:effectExtent l="0" t="0" r="698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1385"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31165" cy="353695"/>
                          </a:xfrm>
                          <a:prstGeom prst="rect">
                            <a:avLst/>
                          </a:prstGeom>
                          <a:noFill/>
                          <a:ln>
                            <a:noFill/>
                          </a:ln>
                        </pic:spPr>
                      </pic:pic>
                    </a:graphicData>
                  </a:graphic>
                </wp:inline>
              </w:drawing>
            </w:r>
          </w:p>
        </w:tc>
        <w:tc>
          <w:tcPr>
            <w:tcW w:w="1842" w:type="dxa"/>
            <w:vAlign w:val="bottom"/>
          </w:tcPr>
          <w:p w14:paraId="577A64A7" w14:textId="77777777" w:rsidR="00A14BD1" w:rsidRPr="005532B2" w:rsidRDefault="006E07D3" w:rsidP="00A14BD1">
            <w:pPr>
              <w:jc w:val="center"/>
              <w:rPr>
                <w:b/>
                <w:bCs/>
                <w:sz w:val="22"/>
                <w:lang w:val="en-US"/>
              </w:rPr>
            </w:pPr>
            <w:r w:rsidRPr="005532B2">
              <w:rPr>
                <w:b/>
                <w:bCs/>
                <w:sz w:val="22"/>
                <w:lang w:val="ru"/>
              </w:rPr>
              <w:t>. . . . .</w:t>
            </w:r>
          </w:p>
        </w:tc>
        <w:tc>
          <w:tcPr>
            <w:tcW w:w="7365" w:type="dxa"/>
          </w:tcPr>
          <w:p w14:paraId="0D743C14" w14:textId="77777777" w:rsidR="00A14BD1" w:rsidRPr="00AC6B96" w:rsidRDefault="006E07D3" w:rsidP="005532B2">
            <w:pPr>
              <w:pStyle w:val="1"/>
              <w:shd w:val="clear" w:color="auto" w:fill="auto"/>
              <w:rPr>
                <w:sz w:val="20"/>
                <w:szCs w:val="20"/>
              </w:rPr>
            </w:pPr>
            <w:r w:rsidRPr="005532B2">
              <w:rPr>
                <w:sz w:val="20"/>
                <w:szCs w:val="20"/>
                <w:lang w:val="ru" w:bidi="en-US"/>
              </w:rPr>
              <w:t xml:space="preserve">Этот символ </w:t>
            </w:r>
            <w:r w:rsidRPr="005532B2">
              <w:rPr>
                <w:noProof/>
                <w:sz w:val="20"/>
                <w:szCs w:val="20"/>
                <w:lang w:eastAsia="ru-RU"/>
              </w:rPr>
              <w:drawing>
                <wp:inline distT="0" distB="0" distL="0" distR="0" wp14:anchorId="28BE166B" wp14:editId="1F6EC656">
                  <wp:extent cx="119513" cy="111567"/>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908298"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25459" cy="117118"/>
                          </a:xfrm>
                          <a:prstGeom prst="rect">
                            <a:avLst/>
                          </a:prstGeom>
                          <a:noFill/>
                          <a:ln>
                            <a:noFill/>
                          </a:ln>
                        </pic:spPr>
                      </pic:pic>
                    </a:graphicData>
                  </a:graphic>
                </wp:inline>
              </w:drawing>
            </w:r>
            <w:r w:rsidRPr="005532B2">
              <w:rPr>
                <w:sz w:val="20"/>
                <w:szCs w:val="20"/>
                <w:lang w:val="ru" w:bidi="en-US"/>
              </w:rPr>
              <w:t xml:space="preserve">() указывает на то, что вы </w:t>
            </w:r>
            <w:r w:rsidRPr="005532B2">
              <w:rPr>
                <w:sz w:val="20"/>
                <w:szCs w:val="20"/>
                <w:u w:val="single"/>
                <w:lang w:val="ru" w:bidi="en-US"/>
              </w:rPr>
              <w:t>не должны</w:t>
            </w:r>
            <w:r w:rsidRPr="005532B2">
              <w:rPr>
                <w:sz w:val="20"/>
                <w:szCs w:val="20"/>
                <w:lang w:val="ru" w:bidi="en-US"/>
              </w:rPr>
              <w:t xml:space="preserve"> делать.</w:t>
            </w:r>
          </w:p>
        </w:tc>
      </w:tr>
      <w:tr w:rsidR="00E8152B" w14:paraId="6B346EE8" w14:textId="77777777" w:rsidTr="00DA2898">
        <w:tc>
          <w:tcPr>
            <w:tcW w:w="988" w:type="dxa"/>
          </w:tcPr>
          <w:p w14:paraId="699B87E6" w14:textId="77777777" w:rsidR="00A14BD1" w:rsidRPr="00AC6B96" w:rsidRDefault="00A14BD1" w:rsidP="00E56E51">
            <w:pPr>
              <w:rPr>
                <w:noProof/>
              </w:rPr>
            </w:pPr>
          </w:p>
        </w:tc>
        <w:tc>
          <w:tcPr>
            <w:tcW w:w="1842" w:type="dxa"/>
            <w:vAlign w:val="bottom"/>
          </w:tcPr>
          <w:p w14:paraId="0EB9769F" w14:textId="77777777" w:rsidR="00A14BD1" w:rsidRPr="005532B2" w:rsidRDefault="006E07D3" w:rsidP="00A14BD1">
            <w:pPr>
              <w:jc w:val="center"/>
              <w:rPr>
                <w:b/>
                <w:bCs/>
                <w:sz w:val="22"/>
                <w:lang w:val="en-US"/>
              </w:rPr>
            </w:pPr>
            <w:r w:rsidRPr="005532B2">
              <w:rPr>
                <w:b/>
                <w:bCs/>
                <w:sz w:val="22"/>
                <w:lang w:val="ru"/>
              </w:rPr>
              <w:t>. . . . .</w:t>
            </w:r>
          </w:p>
        </w:tc>
        <w:tc>
          <w:tcPr>
            <w:tcW w:w="7365" w:type="dxa"/>
          </w:tcPr>
          <w:p w14:paraId="7C087319" w14:textId="77777777" w:rsidR="00A14BD1" w:rsidRPr="00AC6B96" w:rsidRDefault="006E07D3" w:rsidP="00E56E51">
            <w:pPr>
              <w:rPr>
                <w:szCs w:val="20"/>
              </w:rPr>
            </w:pPr>
            <w:r w:rsidRPr="005532B2">
              <w:rPr>
                <w:szCs w:val="20"/>
                <w:lang w:val="ru"/>
              </w:rPr>
              <w:t>Этот символ (</w:t>
            </w:r>
            <w:r w:rsidRPr="005532B2">
              <w:rPr>
                <w:noProof/>
                <w:szCs w:val="20"/>
                <w:lang w:eastAsia="ru-RU"/>
              </w:rPr>
              <w:drawing>
                <wp:inline distT="0" distB="0" distL="0" distR="0" wp14:anchorId="77BBA54F" wp14:editId="74C1C042">
                  <wp:extent cx="105548" cy="105548"/>
                  <wp:effectExtent l="0" t="0" r="889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309099" name=""/>
                          <pic:cNvPicPr/>
                        </pic:nvPicPr>
                        <pic:blipFill>
                          <a:blip r:embed="rId14"/>
                          <a:stretch>
                            <a:fillRect/>
                          </a:stretch>
                        </pic:blipFill>
                        <pic:spPr>
                          <a:xfrm>
                            <a:off x="0" y="0"/>
                            <a:ext cx="111953" cy="111953"/>
                          </a:xfrm>
                          <a:prstGeom prst="rect">
                            <a:avLst/>
                          </a:prstGeom>
                        </pic:spPr>
                      </pic:pic>
                    </a:graphicData>
                  </a:graphic>
                </wp:inline>
              </w:drawing>
            </w:r>
            <w:r w:rsidRPr="005532B2">
              <w:rPr>
                <w:szCs w:val="20"/>
                <w:lang w:val="ru"/>
              </w:rPr>
              <w:t xml:space="preserve">) указывает на то, что вы </w:t>
            </w:r>
            <w:r w:rsidRPr="005532B2">
              <w:rPr>
                <w:szCs w:val="20"/>
                <w:u w:val="single"/>
                <w:lang w:val="ru"/>
              </w:rPr>
              <w:t>должны</w:t>
            </w:r>
            <w:r w:rsidRPr="005532B2">
              <w:rPr>
                <w:szCs w:val="20"/>
                <w:lang w:val="ru"/>
              </w:rPr>
              <w:t xml:space="preserve"> сделать.</w:t>
            </w:r>
          </w:p>
        </w:tc>
      </w:tr>
    </w:tbl>
    <w:p w14:paraId="558F989D" w14:textId="77777777" w:rsidR="00A14BD1" w:rsidRPr="00AC6B96" w:rsidRDefault="006E07D3">
      <w:pPr>
        <w:spacing w:after="160"/>
        <w:jc w:val="left"/>
        <w:rPr>
          <w:szCs w:val="20"/>
        </w:rPr>
      </w:pPr>
      <w:r w:rsidRPr="00AC6B96">
        <w:rPr>
          <w:szCs w:val="20"/>
        </w:rPr>
        <w:br w:type="page"/>
      </w:r>
    </w:p>
    <w:p w14:paraId="00DEB341" w14:textId="77777777" w:rsidR="00E56E51" w:rsidRPr="005532B2" w:rsidRDefault="006E07D3" w:rsidP="00A14BD1">
      <w:pPr>
        <w:rPr>
          <w:b/>
          <w:bCs/>
          <w:sz w:val="24"/>
          <w:szCs w:val="24"/>
          <w:lang w:val="en-US"/>
        </w:rPr>
      </w:pPr>
      <w:r w:rsidRPr="005532B2">
        <w:rPr>
          <w:b/>
          <w:bCs/>
          <w:sz w:val="24"/>
          <w:szCs w:val="24"/>
          <w:lang w:val="ru"/>
        </w:rPr>
        <w:lastRenderedPageBreak/>
        <w:t>2. Замечания по безопасности</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2170"/>
      </w:tblGrid>
      <w:tr w:rsidR="00E8152B" w14:paraId="4B838AF6" w14:textId="77777777" w:rsidTr="00A14BD1">
        <w:trPr>
          <w:jc w:val="center"/>
        </w:trPr>
        <w:tc>
          <w:tcPr>
            <w:tcW w:w="846" w:type="dxa"/>
          </w:tcPr>
          <w:p w14:paraId="7A8F6D85" w14:textId="77777777" w:rsidR="00A14BD1" w:rsidRPr="005532B2" w:rsidRDefault="006E07D3" w:rsidP="00584D65">
            <w:pPr>
              <w:spacing w:after="0"/>
              <w:rPr>
                <w:lang w:val="en-US"/>
              </w:rPr>
            </w:pPr>
            <w:r w:rsidRPr="005532B2">
              <w:rPr>
                <w:noProof/>
                <w:lang w:eastAsia="ru-RU"/>
              </w:rPr>
              <w:drawing>
                <wp:inline distT="0" distB="0" distL="0" distR="0" wp14:anchorId="47F987DB" wp14:editId="4ADDBB58">
                  <wp:extent cx="380952" cy="361905"/>
                  <wp:effectExtent l="0" t="0" r="63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28571" name=""/>
                          <pic:cNvPicPr/>
                        </pic:nvPicPr>
                        <pic:blipFill>
                          <a:blip r:embed="rId9"/>
                          <a:stretch>
                            <a:fillRect/>
                          </a:stretch>
                        </pic:blipFill>
                        <pic:spPr>
                          <a:xfrm>
                            <a:off x="0" y="0"/>
                            <a:ext cx="380952" cy="361905"/>
                          </a:xfrm>
                          <a:prstGeom prst="rect">
                            <a:avLst/>
                          </a:prstGeom>
                        </pic:spPr>
                      </pic:pic>
                    </a:graphicData>
                  </a:graphic>
                </wp:inline>
              </w:drawing>
            </w:r>
          </w:p>
        </w:tc>
        <w:tc>
          <w:tcPr>
            <w:tcW w:w="2170" w:type="dxa"/>
          </w:tcPr>
          <w:p w14:paraId="6B698E43" w14:textId="77777777" w:rsidR="00A14BD1" w:rsidRPr="005532B2" w:rsidRDefault="006E07D3" w:rsidP="00584D65">
            <w:pPr>
              <w:spacing w:after="0"/>
              <w:rPr>
                <w:b/>
                <w:bCs/>
                <w:sz w:val="40"/>
                <w:szCs w:val="40"/>
                <w:lang w:val="en-US"/>
              </w:rPr>
            </w:pPr>
            <w:r w:rsidRPr="005532B2">
              <w:rPr>
                <w:b/>
                <w:bCs/>
                <w:sz w:val="40"/>
                <w:szCs w:val="40"/>
                <w:lang w:val="ru" w:bidi="en-US"/>
              </w:rPr>
              <w:t>ОПАСНО!</w:t>
            </w:r>
          </w:p>
        </w:tc>
      </w:tr>
    </w:tbl>
    <w:p w14:paraId="1076EB7E" w14:textId="77777777" w:rsidR="00A14BD1" w:rsidRPr="00AC6B96" w:rsidRDefault="006E07D3" w:rsidP="00A14BD1">
      <w:pPr>
        <w:ind w:left="567"/>
      </w:pPr>
      <w:r w:rsidRPr="005532B2">
        <w:rPr>
          <w:lang w:val="ru"/>
        </w:rPr>
        <w:t>Подождите не менее 5 минут после отключения выключателя питания и отсоединения шнура питания от розетки, прежде чем открывать крышку блока управления. Прикосновение к участкам, где присутствует высокое напряжение, может привести к серьезным травмам.</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3045"/>
      </w:tblGrid>
      <w:tr w:rsidR="00E8152B" w14:paraId="299C531D" w14:textId="77777777" w:rsidTr="00A14BD1">
        <w:trPr>
          <w:jc w:val="center"/>
        </w:trPr>
        <w:tc>
          <w:tcPr>
            <w:tcW w:w="846" w:type="dxa"/>
          </w:tcPr>
          <w:p w14:paraId="3D34F85F" w14:textId="77777777" w:rsidR="00A14BD1" w:rsidRPr="005532B2" w:rsidRDefault="006E07D3" w:rsidP="00584D65">
            <w:pPr>
              <w:spacing w:after="0"/>
              <w:rPr>
                <w:noProof/>
                <w:lang w:val="en-US"/>
              </w:rPr>
            </w:pPr>
            <w:r w:rsidRPr="005532B2">
              <w:rPr>
                <w:noProof/>
                <w:lang w:eastAsia="ru-RU"/>
              </w:rPr>
              <w:drawing>
                <wp:inline distT="0" distB="0" distL="0" distR="0" wp14:anchorId="3768F031" wp14:editId="4FD35DBE">
                  <wp:extent cx="380952" cy="361905"/>
                  <wp:effectExtent l="0" t="0" r="635"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8570" name=""/>
                          <pic:cNvPicPr/>
                        </pic:nvPicPr>
                        <pic:blipFill>
                          <a:blip r:embed="rId9"/>
                          <a:stretch>
                            <a:fillRect/>
                          </a:stretch>
                        </pic:blipFill>
                        <pic:spPr>
                          <a:xfrm>
                            <a:off x="0" y="0"/>
                            <a:ext cx="380952" cy="361905"/>
                          </a:xfrm>
                          <a:prstGeom prst="rect">
                            <a:avLst/>
                          </a:prstGeom>
                        </pic:spPr>
                      </pic:pic>
                    </a:graphicData>
                  </a:graphic>
                </wp:inline>
              </w:drawing>
            </w:r>
          </w:p>
        </w:tc>
        <w:tc>
          <w:tcPr>
            <w:tcW w:w="2172" w:type="dxa"/>
          </w:tcPr>
          <w:p w14:paraId="342925CF" w14:textId="77777777" w:rsidR="00A14BD1" w:rsidRPr="005532B2" w:rsidRDefault="006E07D3" w:rsidP="00584D65">
            <w:pPr>
              <w:spacing w:after="0"/>
              <w:rPr>
                <w:b/>
                <w:bCs/>
                <w:sz w:val="40"/>
                <w:szCs w:val="40"/>
                <w:lang w:val="en-US" w:bidi="en-US"/>
              </w:rPr>
            </w:pPr>
            <w:r w:rsidRPr="005532B2">
              <w:rPr>
                <w:b/>
                <w:bCs/>
                <w:sz w:val="40"/>
                <w:szCs w:val="40"/>
                <w:lang w:val="ru" w:bidi="en-US"/>
              </w:rPr>
              <w:t>ОСТОРОЖНО!</w:t>
            </w:r>
          </w:p>
        </w:tc>
      </w:tr>
    </w:tbl>
    <w:p w14:paraId="6D2D3C00" w14:textId="77777777" w:rsidR="00A14BD1" w:rsidRPr="00AC6B96" w:rsidRDefault="006E07D3" w:rsidP="00A14BD1">
      <w:pPr>
        <w:ind w:left="567"/>
      </w:pPr>
      <w:r w:rsidRPr="005532B2">
        <w:rPr>
          <w:lang w:val="ru"/>
        </w:rPr>
        <w:t>Не допускайте попадания жидкостей на швейную машину, иначе возможно возгорание, поражение электрическим током или проблемы в работе.</w:t>
      </w:r>
    </w:p>
    <w:p w14:paraId="7B63BC3D" w14:textId="77777777" w:rsidR="00A14BD1" w:rsidRPr="00AC6B96" w:rsidRDefault="006E07D3" w:rsidP="00A14BD1">
      <w:pPr>
        <w:ind w:left="567"/>
      </w:pPr>
      <w:r w:rsidRPr="005532B2">
        <w:rPr>
          <w:lang w:val="ru"/>
        </w:rPr>
        <w:t>Если какая-либо жидкость попала внутрь швейной машины (головка машины, блок управления или экран дисплея), немедленно выключите питание и отсоедините вилку от электрической розетки, а затем обратитесь по месту приобретения или к квалифицированному специалисту.</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2680"/>
      </w:tblGrid>
      <w:tr w:rsidR="00E8152B" w14:paraId="1395D115" w14:textId="77777777" w:rsidTr="00A14BD1">
        <w:trPr>
          <w:jc w:val="center"/>
        </w:trPr>
        <w:tc>
          <w:tcPr>
            <w:tcW w:w="846" w:type="dxa"/>
          </w:tcPr>
          <w:p w14:paraId="3C397442" w14:textId="77777777" w:rsidR="00A14BD1" w:rsidRPr="005532B2" w:rsidRDefault="006E07D3" w:rsidP="00584D65">
            <w:pPr>
              <w:spacing w:after="0"/>
              <w:rPr>
                <w:noProof/>
                <w:lang w:val="en-US"/>
              </w:rPr>
            </w:pPr>
            <w:r w:rsidRPr="005532B2">
              <w:rPr>
                <w:noProof/>
                <w:lang w:eastAsia="ru-RU"/>
              </w:rPr>
              <w:drawing>
                <wp:inline distT="0" distB="0" distL="0" distR="0" wp14:anchorId="7AC028F9" wp14:editId="38F0C853">
                  <wp:extent cx="380952" cy="361905"/>
                  <wp:effectExtent l="0" t="0" r="635"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317298" name=""/>
                          <pic:cNvPicPr/>
                        </pic:nvPicPr>
                        <pic:blipFill>
                          <a:blip r:embed="rId9"/>
                          <a:stretch>
                            <a:fillRect/>
                          </a:stretch>
                        </pic:blipFill>
                        <pic:spPr>
                          <a:xfrm>
                            <a:off x="0" y="0"/>
                            <a:ext cx="380952" cy="361905"/>
                          </a:xfrm>
                          <a:prstGeom prst="rect">
                            <a:avLst/>
                          </a:prstGeom>
                        </pic:spPr>
                      </pic:pic>
                    </a:graphicData>
                  </a:graphic>
                </wp:inline>
              </w:drawing>
            </w:r>
          </w:p>
        </w:tc>
        <w:tc>
          <w:tcPr>
            <w:tcW w:w="2170" w:type="dxa"/>
          </w:tcPr>
          <w:p w14:paraId="032DEAD0" w14:textId="77777777" w:rsidR="00A14BD1" w:rsidRPr="005532B2" w:rsidRDefault="006E07D3" w:rsidP="00584D65">
            <w:pPr>
              <w:spacing w:after="0"/>
              <w:rPr>
                <w:b/>
                <w:bCs/>
                <w:sz w:val="40"/>
                <w:szCs w:val="40"/>
                <w:lang w:val="en-US" w:bidi="en-US"/>
              </w:rPr>
            </w:pPr>
            <w:r w:rsidRPr="005532B2">
              <w:rPr>
                <w:b/>
                <w:bCs/>
                <w:sz w:val="40"/>
                <w:szCs w:val="40"/>
                <w:lang w:val="ru" w:bidi="en-US"/>
              </w:rPr>
              <w:t>ВНИМАНИЕ!</w:t>
            </w:r>
          </w:p>
        </w:tc>
      </w:tr>
    </w:tbl>
    <w:p w14:paraId="7582C9DA" w14:textId="77777777" w:rsidR="00A14BD1" w:rsidRPr="005532B2" w:rsidRDefault="006E07D3" w:rsidP="00E63CCE">
      <w:pPr>
        <w:spacing w:after="0"/>
        <w:jc w:val="center"/>
        <w:rPr>
          <w:b/>
          <w:bCs/>
          <w:sz w:val="22"/>
          <w:lang w:val="en-US"/>
        </w:rPr>
      </w:pPr>
      <w:r w:rsidRPr="005532B2">
        <w:rPr>
          <w:b/>
          <w:bCs/>
          <w:sz w:val="24"/>
          <w:szCs w:val="24"/>
          <w:lang w:val="ru"/>
        </w:rPr>
        <w:t>Требования</w:t>
      </w:r>
      <w:r w:rsidRPr="005532B2">
        <w:rPr>
          <w:b/>
          <w:bCs/>
          <w:sz w:val="22"/>
          <w:lang w:val="ru"/>
        </w:rPr>
        <w:t xml:space="preserve"> к условиям работы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
        <w:gridCol w:w="4360"/>
        <w:gridCol w:w="819"/>
        <w:gridCol w:w="4246"/>
      </w:tblGrid>
      <w:tr w:rsidR="00E8152B" w14:paraId="44A53B1A" w14:textId="77777777" w:rsidTr="00A14BD1">
        <w:tc>
          <w:tcPr>
            <w:tcW w:w="770" w:type="dxa"/>
          </w:tcPr>
          <w:p w14:paraId="35869C05" w14:textId="77777777" w:rsidR="00A14BD1" w:rsidRPr="005532B2" w:rsidRDefault="006E07D3" w:rsidP="00E63CCE">
            <w:pPr>
              <w:spacing w:after="0"/>
              <w:jc w:val="center"/>
              <w:rPr>
                <w:sz w:val="18"/>
                <w:szCs w:val="18"/>
                <w:lang w:val="en-US"/>
              </w:rPr>
            </w:pPr>
            <w:r w:rsidRPr="005532B2">
              <w:rPr>
                <w:noProof/>
                <w:sz w:val="18"/>
                <w:szCs w:val="18"/>
                <w:lang w:eastAsia="ru-RU"/>
              </w:rPr>
              <w:drawing>
                <wp:inline distT="0" distB="0" distL="0" distR="0" wp14:anchorId="0841F957" wp14:editId="66072245">
                  <wp:extent cx="352381" cy="35238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32467" name=""/>
                          <pic:cNvPicPr/>
                        </pic:nvPicPr>
                        <pic:blipFill>
                          <a:blip r:embed="rId15"/>
                          <a:stretch>
                            <a:fillRect/>
                          </a:stretch>
                        </pic:blipFill>
                        <pic:spPr>
                          <a:xfrm>
                            <a:off x="0" y="0"/>
                            <a:ext cx="352381" cy="352381"/>
                          </a:xfrm>
                          <a:prstGeom prst="rect">
                            <a:avLst/>
                          </a:prstGeom>
                        </pic:spPr>
                      </pic:pic>
                    </a:graphicData>
                  </a:graphic>
                </wp:inline>
              </w:drawing>
            </w:r>
          </w:p>
        </w:tc>
        <w:tc>
          <w:tcPr>
            <w:tcW w:w="4360" w:type="dxa"/>
          </w:tcPr>
          <w:p w14:paraId="081C2DFB" w14:textId="77777777" w:rsidR="00E63CCE" w:rsidRPr="00AC6B96" w:rsidRDefault="006E07D3" w:rsidP="00E63CCE">
            <w:pPr>
              <w:spacing w:after="0"/>
              <w:jc w:val="left"/>
              <w:rPr>
                <w:sz w:val="18"/>
                <w:szCs w:val="18"/>
              </w:rPr>
            </w:pPr>
            <w:r w:rsidRPr="005532B2">
              <w:rPr>
                <w:sz w:val="18"/>
                <w:szCs w:val="18"/>
                <w:lang w:val="ru"/>
              </w:rPr>
              <w:t>Используйте швейную машину в зоне без источников сильных электрических помех, таких как помехи от электросети или статические электрические помехи.</w:t>
            </w:r>
          </w:p>
          <w:p w14:paraId="3C1CB892" w14:textId="77777777" w:rsidR="00A14BD1" w:rsidRPr="00AC6B96" w:rsidRDefault="006E07D3" w:rsidP="00E63CCE">
            <w:pPr>
              <w:spacing w:after="0"/>
              <w:jc w:val="left"/>
              <w:rPr>
                <w:sz w:val="18"/>
                <w:szCs w:val="18"/>
              </w:rPr>
            </w:pPr>
            <w:r w:rsidRPr="005532B2">
              <w:rPr>
                <w:sz w:val="18"/>
                <w:szCs w:val="18"/>
                <w:lang w:val="ru"/>
              </w:rPr>
              <w:t>Источники сильных электрических помех могут вызвать проблемы в работе.</w:t>
            </w:r>
          </w:p>
        </w:tc>
        <w:tc>
          <w:tcPr>
            <w:tcW w:w="819" w:type="dxa"/>
          </w:tcPr>
          <w:p w14:paraId="34E19055" w14:textId="77777777" w:rsidR="00A14BD1" w:rsidRPr="005532B2" w:rsidRDefault="006E07D3" w:rsidP="00E63CCE">
            <w:pPr>
              <w:spacing w:after="0"/>
              <w:jc w:val="center"/>
              <w:rPr>
                <w:sz w:val="18"/>
                <w:szCs w:val="18"/>
                <w:lang w:val="en-US"/>
              </w:rPr>
            </w:pPr>
            <w:r w:rsidRPr="005532B2">
              <w:rPr>
                <w:noProof/>
                <w:sz w:val="18"/>
                <w:szCs w:val="18"/>
                <w:lang w:eastAsia="ru-RU"/>
              </w:rPr>
              <w:drawing>
                <wp:inline distT="0" distB="0" distL="0" distR="0" wp14:anchorId="3ABA9C97" wp14:editId="2416196F">
                  <wp:extent cx="352381" cy="35238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17129" name=""/>
                          <pic:cNvPicPr/>
                        </pic:nvPicPr>
                        <pic:blipFill>
                          <a:blip r:embed="rId15"/>
                          <a:stretch>
                            <a:fillRect/>
                          </a:stretch>
                        </pic:blipFill>
                        <pic:spPr>
                          <a:xfrm>
                            <a:off x="0" y="0"/>
                            <a:ext cx="352381" cy="352381"/>
                          </a:xfrm>
                          <a:prstGeom prst="rect">
                            <a:avLst/>
                          </a:prstGeom>
                        </pic:spPr>
                      </pic:pic>
                    </a:graphicData>
                  </a:graphic>
                </wp:inline>
              </w:drawing>
            </w:r>
          </w:p>
        </w:tc>
        <w:tc>
          <w:tcPr>
            <w:tcW w:w="4246" w:type="dxa"/>
          </w:tcPr>
          <w:p w14:paraId="4C6AD7CF" w14:textId="77777777" w:rsidR="00E63CCE" w:rsidRPr="00AC6B96" w:rsidRDefault="006E07D3" w:rsidP="00E63CCE">
            <w:pPr>
              <w:spacing w:after="0"/>
              <w:jc w:val="left"/>
              <w:rPr>
                <w:sz w:val="18"/>
                <w:szCs w:val="18"/>
              </w:rPr>
            </w:pPr>
            <w:r w:rsidRPr="005532B2">
              <w:rPr>
                <w:sz w:val="18"/>
                <w:szCs w:val="18"/>
                <w:lang w:val="ru"/>
              </w:rPr>
              <w:t>Во время использования температура окружающей среды должна находиться в диапазоне от 5°C до 35°C.</w:t>
            </w:r>
          </w:p>
          <w:p w14:paraId="39E5EC41" w14:textId="77777777" w:rsidR="00A14BD1" w:rsidRPr="00AC6B96" w:rsidRDefault="006E07D3" w:rsidP="00E63CCE">
            <w:pPr>
              <w:spacing w:after="0"/>
              <w:jc w:val="left"/>
              <w:rPr>
                <w:sz w:val="18"/>
                <w:szCs w:val="18"/>
              </w:rPr>
            </w:pPr>
            <w:r w:rsidRPr="005532B2">
              <w:rPr>
                <w:sz w:val="18"/>
                <w:szCs w:val="18"/>
                <w:lang w:val="ru"/>
              </w:rPr>
              <w:t>Температура ниже или выше указанной может вызвать проблемы в работе.</w:t>
            </w:r>
          </w:p>
        </w:tc>
      </w:tr>
      <w:tr w:rsidR="00E8152B" w14:paraId="035A49EB" w14:textId="77777777" w:rsidTr="00A14BD1">
        <w:tc>
          <w:tcPr>
            <w:tcW w:w="770" w:type="dxa"/>
          </w:tcPr>
          <w:p w14:paraId="11D924D9" w14:textId="77777777" w:rsidR="00A14BD1" w:rsidRPr="005532B2" w:rsidRDefault="006E07D3" w:rsidP="00E63CCE">
            <w:pPr>
              <w:spacing w:after="0"/>
              <w:jc w:val="center"/>
              <w:rPr>
                <w:noProof/>
                <w:sz w:val="18"/>
                <w:szCs w:val="18"/>
                <w:lang w:val="en-US"/>
              </w:rPr>
            </w:pPr>
            <w:r w:rsidRPr="005532B2">
              <w:rPr>
                <w:noProof/>
                <w:sz w:val="18"/>
                <w:szCs w:val="18"/>
                <w:lang w:eastAsia="ru-RU"/>
              </w:rPr>
              <w:drawing>
                <wp:inline distT="0" distB="0" distL="0" distR="0" wp14:anchorId="7EDA8339" wp14:editId="1FE921FD">
                  <wp:extent cx="352381" cy="35238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284631" name=""/>
                          <pic:cNvPicPr/>
                        </pic:nvPicPr>
                        <pic:blipFill>
                          <a:blip r:embed="rId15"/>
                          <a:stretch>
                            <a:fillRect/>
                          </a:stretch>
                        </pic:blipFill>
                        <pic:spPr>
                          <a:xfrm>
                            <a:off x="0" y="0"/>
                            <a:ext cx="352381" cy="352381"/>
                          </a:xfrm>
                          <a:prstGeom prst="rect">
                            <a:avLst/>
                          </a:prstGeom>
                        </pic:spPr>
                      </pic:pic>
                    </a:graphicData>
                  </a:graphic>
                </wp:inline>
              </w:drawing>
            </w:r>
          </w:p>
        </w:tc>
        <w:tc>
          <w:tcPr>
            <w:tcW w:w="4360" w:type="dxa"/>
          </w:tcPr>
          <w:p w14:paraId="5267487C" w14:textId="77777777" w:rsidR="00E63CCE" w:rsidRPr="00AC6B96" w:rsidRDefault="006E07D3" w:rsidP="00E63CCE">
            <w:pPr>
              <w:spacing w:after="0"/>
              <w:jc w:val="left"/>
              <w:rPr>
                <w:sz w:val="18"/>
                <w:szCs w:val="18"/>
              </w:rPr>
            </w:pPr>
            <w:r w:rsidRPr="005532B2">
              <w:rPr>
                <w:sz w:val="18"/>
                <w:szCs w:val="18"/>
                <w:lang w:val="ru"/>
              </w:rPr>
              <w:t xml:space="preserve">Любые колебания напряжения питания должны быть в пределах </w:t>
            </w:r>
            <w:r w:rsidRPr="005532B2">
              <w:rPr>
                <w:b/>
                <w:bCs/>
                <w:sz w:val="18"/>
                <w:szCs w:val="18"/>
                <w:lang w:val="ru"/>
              </w:rPr>
              <w:t>±</w:t>
            </w:r>
            <w:r w:rsidRPr="005532B2">
              <w:rPr>
                <w:sz w:val="18"/>
                <w:szCs w:val="18"/>
                <w:lang w:val="ru"/>
              </w:rPr>
              <w:t>10% от номинального напряжения машины.</w:t>
            </w:r>
          </w:p>
          <w:p w14:paraId="5F54AAF7" w14:textId="77777777" w:rsidR="00A14BD1" w:rsidRPr="00AC6B96" w:rsidRDefault="006E07D3" w:rsidP="00E63CCE">
            <w:pPr>
              <w:spacing w:after="0"/>
              <w:jc w:val="left"/>
              <w:rPr>
                <w:sz w:val="18"/>
                <w:szCs w:val="18"/>
              </w:rPr>
            </w:pPr>
            <w:r w:rsidRPr="005532B2">
              <w:rPr>
                <w:sz w:val="18"/>
                <w:szCs w:val="18"/>
                <w:lang w:val="ru"/>
              </w:rPr>
              <w:t>Колебания напряжения, превышающие это значение, могут вызвать проблемы в работе.</w:t>
            </w:r>
          </w:p>
        </w:tc>
        <w:tc>
          <w:tcPr>
            <w:tcW w:w="819" w:type="dxa"/>
          </w:tcPr>
          <w:p w14:paraId="4E2FB17A" w14:textId="77777777" w:rsidR="00A14BD1" w:rsidRPr="005532B2" w:rsidRDefault="006E07D3" w:rsidP="00E63CCE">
            <w:pPr>
              <w:spacing w:after="0"/>
              <w:jc w:val="center"/>
              <w:rPr>
                <w:sz w:val="18"/>
                <w:szCs w:val="18"/>
                <w:lang w:val="en-US"/>
              </w:rPr>
            </w:pPr>
            <w:r w:rsidRPr="005532B2">
              <w:rPr>
                <w:noProof/>
                <w:sz w:val="18"/>
                <w:szCs w:val="18"/>
                <w:lang w:eastAsia="ru-RU"/>
              </w:rPr>
              <w:drawing>
                <wp:inline distT="0" distB="0" distL="0" distR="0" wp14:anchorId="4DC99930" wp14:editId="4A069BB5">
                  <wp:extent cx="352381" cy="35238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809151" name=""/>
                          <pic:cNvPicPr/>
                        </pic:nvPicPr>
                        <pic:blipFill>
                          <a:blip r:embed="rId15"/>
                          <a:stretch>
                            <a:fillRect/>
                          </a:stretch>
                        </pic:blipFill>
                        <pic:spPr>
                          <a:xfrm>
                            <a:off x="0" y="0"/>
                            <a:ext cx="352381" cy="352381"/>
                          </a:xfrm>
                          <a:prstGeom prst="rect">
                            <a:avLst/>
                          </a:prstGeom>
                        </pic:spPr>
                      </pic:pic>
                    </a:graphicData>
                  </a:graphic>
                </wp:inline>
              </w:drawing>
            </w:r>
          </w:p>
        </w:tc>
        <w:tc>
          <w:tcPr>
            <w:tcW w:w="4246" w:type="dxa"/>
          </w:tcPr>
          <w:p w14:paraId="16B876CE" w14:textId="77777777" w:rsidR="00E63CCE" w:rsidRPr="00AC6B96" w:rsidRDefault="006E07D3" w:rsidP="00E63CCE">
            <w:pPr>
              <w:pStyle w:val="1"/>
              <w:shd w:val="clear" w:color="auto" w:fill="auto"/>
              <w:jc w:val="both"/>
            </w:pPr>
            <w:r w:rsidRPr="005532B2">
              <w:rPr>
                <w:lang w:val="ru" w:bidi="en-US"/>
              </w:rPr>
              <w:t>Во время эксплуатации относительная влажность должна находиться в диапазоне от 45% до 85%, и ни в одном из устройств не должна образовываться роса.</w:t>
            </w:r>
          </w:p>
          <w:p w14:paraId="3DB27C60" w14:textId="77777777" w:rsidR="00A14BD1" w:rsidRPr="00AC6B96" w:rsidRDefault="006E07D3" w:rsidP="00E63CCE">
            <w:pPr>
              <w:pStyle w:val="1"/>
              <w:shd w:val="clear" w:color="auto" w:fill="auto"/>
              <w:jc w:val="both"/>
            </w:pPr>
            <w:r w:rsidRPr="005532B2">
              <w:rPr>
                <w:lang w:val="ru" w:bidi="en-US"/>
              </w:rPr>
              <w:t>Чрезмерно сухая или влажная среда и образование росы могут вызвать проблемы в работе.</w:t>
            </w:r>
          </w:p>
        </w:tc>
      </w:tr>
      <w:tr w:rsidR="00E8152B" w14:paraId="2717D497" w14:textId="77777777" w:rsidTr="00A14BD1">
        <w:tc>
          <w:tcPr>
            <w:tcW w:w="770" w:type="dxa"/>
          </w:tcPr>
          <w:p w14:paraId="39D26415" w14:textId="77777777" w:rsidR="00A14BD1" w:rsidRPr="005532B2" w:rsidRDefault="006E07D3" w:rsidP="00E63CCE">
            <w:pPr>
              <w:spacing w:after="0"/>
              <w:jc w:val="center"/>
              <w:rPr>
                <w:noProof/>
                <w:sz w:val="18"/>
                <w:szCs w:val="18"/>
                <w:lang w:val="en-US"/>
              </w:rPr>
            </w:pPr>
            <w:r w:rsidRPr="005532B2">
              <w:rPr>
                <w:noProof/>
                <w:sz w:val="18"/>
                <w:szCs w:val="18"/>
                <w:lang w:eastAsia="ru-RU"/>
              </w:rPr>
              <w:drawing>
                <wp:inline distT="0" distB="0" distL="0" distR="0" wp14:anchorId="7A903D5A" wp14:editId="0A8E944B">
                  <wp:extent cx="352381" cy="35238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11412" name=""/>
                          <pic:cNvPicPr/>
                        </pic:nvPicPr>
                        <pic:blipFill>
                          <a:blip r:embed="rId15"/>
                          <a:stretch>
                            <a:fillRect/>
                          </a:stretch>
                        </pic:blipFill>
                        <pic:spPr>
                          <a:xfrm>
                            <a:off x="0" y="0"/>
                            <a:ext cx="352381" cy="352381"/>
                          </a:xfrm>
                          <a:prstGeom prst="rect">
                            <a:avLst/>
                          </a:prstGeom>
                        </pic:spPr>
                      </pic:pic>
                    </a:graphicData>
                  </a:graphic>
                </wp:inline>
              </w:drawing>
            </w:r>
          </w:p>
        </w:tc>
        <w:tc>
          <w:tcPr>
            <w:tcW w:w="4360" w:type="dxa"/>
          </w:tcPr>
          <w:p w14:paraId="57565DCF" w14:textId="77777777" w:rsidR="00E63CCE" w:rsidRPr="00AC6B96" w:rsidRDefault="006E07D3" w:rsidP="00E63CCE">
            <w:pPr>
              <w:spacing w:after="0"/>
              <w:jc w:val="left"/>
              <w:rPr>
                <w:sz w:val="18"/>
                <w:szCs w:val="18"/>
              </w:rPr>
            </w:pPr>
            <w:r w:rsidRPr="005532B2">
              <w:rPr>
                <w:sz w:val="18"/>
                <w:szCs w:val="18"/>
                <w:lang w:val="ru"/>
              </w:rPr>
              <w:t>Мощность источника питания должна превышать требования к потребляемой мощности швейной машины.</w:t>
            </w:r>
          </w:p>
          <w:p w14:paraId="2759A26C" w14:textId="77777777" w:rsidR="00A14BD1" w:rsidRPr="00AC6B96" w:rsidRDefault="006E07D3" w:rsidP="00E63CCE">
            <w:pPr>
              <w:spacing w:after="0"/>
              <w:jc w:val="left"/>
              <w:rPr>
                <w:sz w:val="18"/>
                <w:szCs w:val="18"/>
              </w:rPr>
            </w:pPr>
            <w:r w:rsidRPr="005532B2">
              <w:rPr>
                <w:sz w:val="18"/>
                <w:szCs w:val="18"/>
                <w:lang w:val="ru"/>
              </w:rPr>
              <w:t>Недостаточная мощность источника питания может вызвать проблемы в работе.</w:t>
            </w:r>
          </w:p>
        </w:tc>
        <w:tc>
          <w:tcPr>
            <w:tcW w:w="819" w:type="dxa"/>
          </w:tcPr>
          <w:p w14:paraId="34B8C301" w14:textId="77777777" w:rsidR="00A14BD1" w:rsidRPr="005532B2" w:rsidRDefault="006E07D3" w:rsidP="00E63CCE">
            <w:pPr>
              <w:spacing w:after="0"/>
              <w:jc w:val="center"/>
              <w:rPr>
                <w:sz w:val="18"/>
                <w:szCs w:val="18"/>
                <w:lang w:val="en-US"/>
              </w:rPr>
            </w:pPr>
            <w:r w:rsidRPr="005532B2">
              <w:rPr>
                <w:noProof/>
                <w:sz w:val="18"/>
                <w:szCs w:val="18"/>
                <w:lang w:eastAsia="ru-RU"/>
              </w:rPr>
              <w:drawing>
                <wp:inline distT="0" distB="0" distL="0" distR="0" wp14:anchorId="1ADBB89F" wp14:editId="7A466827">
                  <wp:extent cx="352381" cy="35238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813373" name=""/>
                          <pic:cNvPicPr/>
                        </pic:nvPicPr>
                        <pic:blipFill>
                          <a:blip r:embed="rId15"/>
                          <a:stretch>
                            <a:fillRect/>
                          </a:stretch>
                        </pic:blipFill>
                        <pic:spPr>
                          <a:xfrm>
                            <a:off x="0" y="0"/>
                            <a:ext cx="352381" cy="352381"/>
                          </a:xfrm>
                          <a:prstGeom prst="rect">
                            <a:avLst/>
                          </a:prstGeom>
                        </pic:spPr>
                      </pic:pic>
                    </a:graphicData>
                  </a:graphic>
                </wp:inline>
              </w:drawing>
            </w:r>
          </w:p>
        </w:tc>
        <w:tc>
          <w:tcPr>
            <w:tcW w:w="4246" w:type="dxa"/>
          </w:tcPr>
          <w:p w14:paraId="2F1DD8ED" w14:textId="77777777" w:rsidR="00A14BD1" w:rsidRPr="005532B2" w:rsidRDefault="006E07D3" w:rsidP="00E63CCE">
            <w:pPr>
              <w:pStyle w:val="1"/>
              <w:shd w:val="clear" w:color="auto" w:fill="auto"/>
              <w:rPr>
                <w:lang w:val="en-US"/>
              </w:rPr>
            </w:pPr>
            <w:r w:rsidRPr="005532B2">
              <w:rPr>
                <w:lang w:val="ru" w:bidi="en-US"/>
              </w:rPr>
              <w:t>В случае грозы выключите питание и отсоедините шнур питания от розетки. Молния может повредить блок управления</w:t>
            </w:r>
            <w:r w:rsidRPr="005532B2">
              <w:rPr>
                <w:rFonts w:ascii="Times New Roman" w:eastAsia="Times New Roman" w:hAnsi="Times New Roman" w:cs="Times New Roman"/>
                <w:lang w:val="ru" w:bidi="en-US"/>
              </w:rPr>
              <w:t>.</w:t>
            </w:r>
          </w:p>
        </w:tc>
      </w:tr>
      <w:tr w:rsidR="00E8152B" w14:paraId="51788FE0" w14:textId="77777777" w:rsidTr="00A14BD1">
        <w:tc>
          <w:tcPr>
            <w:tcW w:w="770" w:type="dxa"/>
          </w:tcPr>
          <w:p w14:paraId="58436C30" w14:textId="77777777" w:rsidR="00A14BD1" w:rsidRPr="005532B2" w:rsidRDefault="00A14BD1" w:rsidP="00E63CCE">
            <w:pPr>
              <w:spacing w:after="0"/>
              <w:jc w:val="center"/>
              <w:rPr>
                <w:noProof/>
                <w:sz w:val="18"/>
                <w:szCs w:val="18"/>
                <w:lang w:val="en-US"/>
              </w:rPr>
            </w:pPr>
          </w:p>
        </w:tc>
        <w:tc>
          <w:tcPr>
            <w:tcW w:w="4360" w:type="dxa"/>
          </w:tcPr>
          <w:p w14:paraId="2D9A4448" w14:textId="77777777" w:rsidR="00A14BD1" w:rsidRPr="005532B2" w:rsidRDefault="00A14BD1" w:rsidP="00E63CCE">
            <w:pPr>
              <w:spacing w:after="0"/>
              <w:jc w:val="left"/>
              <w:rPr>
                <w:sz w:val="18"/>
                <w:szCs w:val="18"/>
                <w:lang w:val="en-US"/>
              </w:rPr>
            </w:pPr>
          </w:p>
        </w:tc>
        <w:tc>
          <w:tcPr>
            <w:tcW w:w="819" w:type="dxa"/>
          </w:tcPr>
          <w:p w14:paraId="123A45A4" w14:textId="77777777" w:rsidR="00A14BD1" w:rsidRPr="005532B2" w:rsidRDefault="006E07D3" w:rsidP="00E63CCE">
            <w:pPr>
              <w:spacing w:after="0"/>
              <w:jc w:val="center"/>
              <w:rPr>
                <w:sz w:val="18"/>
                <w:szCs w:val="18"/>
                <w:lang w:val="en-US"/>
              </w:rPr>
            </w:pPr>
            <w:r w:rsidRPr="005532B2">
              <w:rPr>
                <w:noProof/>
                <w:sz w:val="18"/>
                <w:szCs w:val="18"/>
                <w:lang w:eastAsia="ru-RU"/>
              </w:rPr>
              <w:drawing>
                <wp:inline distT="0" distB="0" distL="0" distR="0" wp14:anchorId="7A168970" wp14:editId="4DA395D5">
                  <wp:extent cx="352381" cy="35238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74009" name=""/>
                          <pic:cNvPicPr/>
                        </pic:nvPicPr>
                        <pic:blipFill>
                          <a:blip r:embed="rId15"/>
                          <a:stretch>
                            <a:fillRect/>
                          </a:stretch>
                        </pic:blipFill>
                        <pic:spPr>
                          <a:xfrm>
                            <a:off x="0" y="0"/>
                            <a:ext cx="352381" cy="352381"/>
                          </a:xfrm>
                          <a:prstGeom prst="rect">
                            <a:avLst/>
                          </a:prstGeom>
                        </pic:spPr>
                      </pic:pic>
                    </a:graphicData>
                  </a:graphic>
                </wp:inline>
              </w:drawing>
            </w:r>
          </w:p>
        </w:tc>
        <w:tc>
          <w:tcPr>
            <w:tcW w:w="4246" w:type="dxa"/>
          </w:tcPr>
          <w:p w14:paraId="608E62FE" w14:textId="77777777" w:rsidR="00A14BD1" w:rsidRPr="00AC6B96" w:rsidRDefault="006E07D3" w:rsidP="00E63CCE">
            <w:pPr>
              <w:pStyle w:val="1"/>
              <w:shd w:val="clear" w:color="auto" w:fill="auto"/>
              <w:jc w:val="both"/>
            </w:pPr>
            <w:r w:rsidRPr="005532B2">
              <w:rPr>
                <w:lang w:val="ru" w:bidi="en-US"/>
              </w:rPr>
              <w:t>Не подключайте к порту USB ничего, кроме флеш-накопителя. Если это требование не соблюдается, могут возникнуть проблемы в работе.</w:t>
            </w:r>
          </w:p>
        </w:tc>
      </w:tr>
    </w:tbl>
    <w:p w14:paraId="193469E8" w14:textId="77777777" w:rsidR="00A14BD1" w:rsidRPr="005532B2" w:rsidRDefault="006E07D3" w:rsidP="00E63CCE">
      <w:pPr>
        <w:spacing w:before="120" w:after="0"/>
        <w:jc w:val="center"/>
        <w:rPr>
          <w:b/>
          <w:bCs/>
          <w:sz w:val="24"/>
          <w:szCs w:val="24"/>
          <w:lang w:val="en-US"/>
        </w:rPr>
      </w:pPr>
      <w:r w:rsidRPr="005532B2">
        <w:rPr>
          <w:b/>
          <w:bCs/>
          <w:sz w:val="24"/>
          <w:szCs w:val="24"/>
          <w:lang w:val="ru"/>
        </w:rPr>
        <w:t>Установка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4341"/>
        <w:gridCol w:w="819"/>
        <w:gridCol w:w="4229"/>
      </w:tblGrid>
      <w:tr w:rsidR="00E8152B" w14:paraId="46BA5767" w14:textId="77777777" w:rsidTr="005532B2">
        <w:tc>
          <w:tcPr>
            <w:tcW w:w="816" w:type="dxa"/>
          </w:tcPr>
          <w:p w14:paraId="0ACFA17B" w14:textId="77777777" w:rsidR="00E63CCE" w:rsidRPr="005532B2" w:rsidRDefault="006E07D3" w:rsidP="00E63CCE">
            <w:pPr>
              <w:spacing w:after="0"/>
              <w:jc w:val="center"/>
              <w:rPr>
                <w:sz w:val="18"/>
                <w:szCs w:val="18"/>
                <w:lang w:val="en-US"/>
              </w:rPr>
            </w:pPr>
            <w:r w:rsidRPr="005532B2">
              <w:rPr>
                <w:noProof/>
                <w:sz w:val="18"/>
                <w:szCs w:val="18"/>
                <w:lang w:eastAsia="ru-RU"/>
              </w:rPr>
              <w:drawing>
                <wp:inline distT="0" distB="0" distL="0" distR="0" wp14:anchorId="17B7E7DE" wp14:editId="0547012D">
                  <wp:extent cx="344805" cy="301625"/>
                  <wp:effectExtent l="0" t="0" r="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51049" name="Picture 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44805" cy="301625"/>
                          </a:xfrm>
                          <a:prstGeom prst="rect">
                            <a:avLst/>
                          </a:prstGeom>
                          <a:noFill/>
                          <a:ln>
                            <a:noFill/>
                          </a:ln>
                        </pic:spPr>
                      </pic:pic>
                    </a:graphicData>
                  </a:graphic>
                </wp:inline>
              </w:drawing>
            </w:r>
          </w:p>
        </w:tc>
        <w:tc>
          <w:tcPr>
            <w:tcW w:w="4341" w:type="dxa"/>
          </w:tcPr>
          <w:p w14:paraId="5A72A800" w14:textId="77777777" w:rsidR="00E63CCE" w:rsidRPr="00AC6B96" w:rsidRDefault="006E07D3" w:rsidP="00E63CCE">
            <w:pPr>
              <w:pStyle w:val="1"/>
              <w:shd w:val="clear" w:color="auto" w:fill="auto"/>
              <w:jc w:val="both"/>
            </w:pPr>
            <w:r w:rsidRPr="005532B2">
              <w:rPr>
                <w:lang w:val="ru" w:bidi="en-US"/>
              </w:rPr>
              <w:t>Устанавливать машину должен только квалифицированный специалист.</w:t>
            </w:r>
          </w:p>
        </w:tc>
        <w:tc>
          <w:tcPr>
            <w:tcW w:w="819" w:type="dxa"/>
          </w:tcPr>
          <w:p w14:paraId="7BA3EA4D" w14:textId="77777777" w:rsidR="00E63CCE" w:rsidRPr="005532B2" w:rsidRDefault="006E07D3" w:rsidP="00E63CCE">
            <w:pPr>
              <w:spacing w:after="0"/>
              <w:jc w:val="center"/>
              <w:rPr>
                <w:sz w:val="18"/>
                <w:szCs w:val="18"/>
                <w:lang w:val="en-US"/>
              </w:rPr>
            </w:pPr>
            <w:r w:rsidRPr="005532B2">
              <w:rPr>
                <w:noProof/>
                <w:sz w:val="18"/>
                <w:szCs w:val="18"/>
                <w:lang w:eastAsia="ru-RU"/>
              </w:rPr>
              <w:drawing>
                <wp:inline distT="0" distB="0" distL="0" distR="0" wp14:anchorId="1004C071" wp14:editId="21575F28">
                  <wp:extent cx="380952" cy="361905"/>
                  <wp:effectExtent l="0" t="0" r="635"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49541" name=""/>
                          <pic:cNvPicPr/>
                        </pic:nvPicPr>
                        <pic:blipFill>
                          <a:blip r:embed="rId17"/>
                          <a:stretch>
                            <a:fillRect/>
                          </a:stretch>
                        </pic:blipFill>
                        <pic:spPr>
                          <a:xfrm>
                            <a:off x="0" y="0"/>
                            <a:ext cx="380952" cy="361905"/>
                          </a:xfrm>
                          <a:prstGeom prst="rect">
                            <a:avLst/>
                          </a:prstGeom>
                        </pic:spPr>
                      </pic:pic>
                    </a:graphicData>
                  </a:graphic>
                </wp:inline>
              </w:drawing>
            </w:r>
          </w:p>
        </w:tc>
        <w:tc>
          <w:tcPr>
            <w:tcW w:w="4229" w:type="dxa"/>
          </w:tcPr>
          <w:p w14:paraId="5A60982A" w14:textId="77777777" w:rsidR="00E63CCE" w:rsidRPr="00AC6B96" w:rsidRDefault="006E07D3" w:rsidP="00E63CCE">
            <w:pPr>
              <w:pStyle w:val="1"/>
              <w:shd w:val="clear" w:color="auto" w:fill="auto"/>
            </w:pPr>
            <w:r w:rsidRPr="005532B2">
              <w:rPr>
                <w:lang w:val="ru" w:bidi="en-US"/>
              </w:rPr>
              <w:t>Закрепите стол так, чтобы он не двигался при откидывании головки машины. Если стол сдвинется, он может раздавить ноги или причинить вам другие травмы.</w:t>
            </w:r>
          </w:p>
        </w:tc>
      </w:tr>
      <w:tr w:rsidR="00E8152B" w14:paraId="442B0E27" w14:textId="77777777" w:rsidTr="005532B2">
        <w:tc>
          <w:tcPr>
            <w:tcW w:w="816" w:type="dxa"/>
          </w:tcPr>
          <w:p w14:paraId="75B7E394" w14:textId="77777777" w:rsidR="00E63CCE" w:rsidRPr="005532B2" w:rsidRDefault="006E07D3" w:rsidP="00E63CCE">
            <w:pPr>
              <w:spacing w:after="0"/>
              <w:jc w:val="center"/>
              <w:rPr>
                <w:noProof/>
                <w:sz w:val="18"/>
                <w:szCs w:val="18"/>
                <w:lang w:val="en-US"/>
              </w:rPr>
            </w:pPr>
            <w:r w:rsidRPr="005532B2">
              <w:rPr>
                <w:noProof/>
                <w:sz w:val="18"/>
                <w:szCs w:val="18"/>
                <w:lang w:eastAsia="ru-RU"/>
              </w:rPr>
              <w:drawing>
                <wp:inline distT="0" distB="0" distL="0" distR="0" wp14:anchorId="2FEA4C89" wp14:editId="4A86F6CA">
                  <wp:extent cx="352381" cy="35238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13974" name=""/>
                          <pic:cNvPicPr/>
                        </pic:nvPicPr>
                        <pic:blipFill>
                          <a:blip r:embed="rId15"/>
                          <a:stretch>
                            <a:fillRect/>
                          </a:stretch>
                        </pic:blipFill>
                        <pic:spPr>
                          <a:xfrm>
                            <a:off x="0" y="0"/>
                            <a:ext cx="352381" cy="352381"/>
                          </a:xfrm>
                          <a:prstGeom prst="rect">
                            <a:avLst/>
                          </a:prstGeom>
                        </pic:spPr>
                      </pic:pic>
                    </a:graphicData>
                  </a:graphic>
                </wp:inline>
              </w:drawing>
            </w:r>
          </w:p>
        </w:tc>
        <w:tc>
          <w:tcPr>
            <w:tcW w:w="4341" w:type="dxa"/>
          </w:tcPr>
          <w:p w14:paraId="2AA2AAD0" w14:textId="5472504A" w:rsidR="00E63CCE" w:rsidRPr="00AC6B96" w:rsidRDefault="004D3A24" w:rsidP="00E63CCE">
            <w:pPr>
              <w:pStyle w:val="1"/>
              <w:shd w:val="clear" w:color="auto" w:fill="auto"/>
              <w:jc w:val="both"/>
            </w:pPr>
            <w:r>
              <w:rPr>
                <w:lang w:val="ru" w:bidi="en-US"/>
              </w:rPr>
              <w:t>Обратитесь к дилеру</w:t>
            </w:r>
            <w:r w:rsidR="006E07D3" w:rsidRPr="005532B2">
              <w:rPr>
                <w:lang w:val="ru" w:bidi="en-US"/>
              </w:rPr>
              <w:t xml:space="preserve"> или квалифицированному электрику для проведения любых электротехнических работ, которые могут потребоваться.</w:t>
            </w:r>
          </w:p>
        </w:tc>
        <w:tc>
          <w:tcPr>
            <w:tcW w:w="819" w:type="dxa"/>
          </w:tcPr>
          <w:p w14:paraId="3D7FC5C1" w14:textId="77777777" w:rsidR="00E63CCE" w:rsidRPr="005532B2" w:rsidRDefault="006E07D3" w:rsidP="00E63CCE">
            <w:pPr>
              <w:spacing w:after="0"/>
              <w:jc w:val="center"/>
              <w:rPr>
                <w:sz w:val="18"/>
                <w:szCs w:val="18"/>
                <w:lang w:val="en-US"/>
              </w:rPr>
            </w:pPr>
            <w:r w:rsidRPr="005532B2">
              <w:rPr>
                <w:noProof/>
                <w:sz w:val="18"/>
                <w:szCs w:val="18"/>
                <w:lang w:eastAsia="ru-RU"/>
              </w:rPr>
              <w:drawing>
                <wp:inline distT="0" distB="0" distL="0" distR="0" wp14:anchorId="36B6871D" wp14:editId="136A3450">
                  <wp:extent cx="380952" cy="361905"/>
                  <wp:effectExtent l="0" t="0" r="635"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625066" name=""/>
                          <pic:cNvPicPr/>
                        </pic:nvPicPr>
                        <pic:blipFill>
                          <a:blip r:embed="rId17"/>
                          <a:stretch>
                            <a:fillRect/>
                          </a:stretch>
                        </pic:blipFill>
                        <pic:spPr>
                          <a:xfrm>
                            <a:off x="0" y="0"/>
                            <a:ext cx="380952" cy="361905"/>
                          </a:xfrm>
                          <a:prstGeom prst="rect">
                            <a:avLst/>
                          </a:prstGeom>
                        </pic:spPr>
                      </pic:pic>
                    </a:graphicData>
                  </a:graphic>
                </wp:inline>
              </w:drawing>
            </w:r>
          </w:p>
        </w:tc>
        <w:tc>
          <w:tcPr>
            <w:tcW w:w="4229" w:type="dxa"/>
          </w:tcPr>
          <w:p w14:paraId="69D24EEF" w14:textId="77777777" w:rsidR="00E63CCE" w:rsidRPr="00AC6B96" w:rsidRDefault="006E07D3" w:rsidP="00E63CCE">
            <w:pPr>
              <w:pStyle w:val="1"/>
              <w:shd w:val="clear" w:color="auto" w:fill="auto"/>
              <w:jc w:val="both"/>
            </w:pPr>
            <w:r w:rsidRPr="005532B2">
              <w:rPr>
                <w:lang w:val="ru" w:bidi="en-US"/>
              </w:rPr>
              <w:t>Держите головку машины обеими руками, когда наклоняете ее назад или возвращаете в исходное положение. Если используется только одна рука, рука может соскользнуть из-за веса головки машины и ее может защемить.</w:t>
            </w:r>
          </w:p>
        </w:tc>
      </w:tr>
      <w:tr w:rsidR="00E8152B" w14:paraId="0CB14783" w14:textId="77777777" w:rsidTr="005532B2">
        <w:tc>
          <w:tcPr>
            <w:tcW w:w="816" w:type="dxa"/>
          </w:tcPr>
          <w:p w14:paraId="42CAB427" w14:textId="77777777" w:rsidR="005532B2" w:rsidRPr="005532B2" w:rsidRDefault="006E07D3" w:rsidP="00E63CCE">
            <w:pPr>
              <w:spacing w:after="0"/>
              <w:jc w:val="center"/>
              <w:rPr>
                <w:noProof/>
                <w:sz w:val="18"/>
                <w:szCs w:val="18"/>
                <w:lang w:val="en-US"/>
              </w:rPr>
            </w:pPr>
            <w:r w:rsidRPr="005532B2">
              <w:rPr>
                <w:noProof/>
                <w:sz w:val="18"/>
                <w:szCs w:val="18"/>
                <w:lang w:eastAsia="ru-RU"/>
              </w:rPr>
              <w:drawing>
                <wp:inline distT="0" distB="0" distL="0" distR="0" wp14:anchorId="6C658D31" wp14:editId="0EE6907B">
                  <wp:extent cx="352381" cy="35238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09479" name=""/>
                          <pic:cNvPicPr/>
                        </pic:nvPicPr>
                        <pic:blipFill>
                          <a:blip r:embed="rId15"/>
                          <a:stretch>
                            <a:fillRect/>
                          </a:stretch>
                        </pic:blipFill>
                        <pic:spPr>
                          <a:xfrm>
                            <a:off x="0" y="0"/>
                            <a:ext cx="352381" cy="352381"/>
                          </a:xfrm>
                          <a:prstGeom prst="rect">
                            <a:avLst/>
                          </a:prstGeom>
                        </pic:spPr>
                      </pic:pic>
                    </a:graphicData>
                  </a:graphic>
                </wp:inline>
              </w:drawing>
            </w:r>
          </w:p>
        </w:tc>
        <w:tc>
          <w:tcPr>
            <w:tcW w:w="4341" w:type="dxa"/>
          </w:tcPr>
          <w:p w14:paraId="756E08AB" w14:textId="77777777" w:rsidR="005532B2" w:rsidRPr="00AC6B96" w:rsidRDefault="006E07D3" w:rsidP="00E63CCE">
            <w:pPr>
              <w:pStyle w:val="1"/>
              <w:shd w:val="clear" w:color="auto" w:fill="auto"/>
              <w:jc w:val="both"/>
            </w:pPr>
            <w:r w:rsidRPr="005532B2">
              <w:rPr>
                <w:lang w:val="ru" w:bidi="en-US"/>
              </w:rPr>
              <w:t>Швейная машина весит примерно 46 кг. Установку должны выполнять двое или более человек.</w:t>
            </w:r>
          </w:p>
        </w:tc>
        <w:tc>
          <w:tcPr>
            <w:tcW w:w="819" w:type="dxa"/>
            <w:vMerge w:val="restart"/>
          </w:tcPr>
          <w:p w14:paraId="194F736C" w14:textId="77777777" w:rsidR="005532B2" w:rsidRPr="005532B2" w:rsidRDefault="006E07D3" w:rsidP="00E63CCE">
            <w:pPr>
              <w:spacing w:after="0"/>
              <w:jc w:val="center"/>
              <w:rPr>
                <w:sz w:val="18"/>
                <w:szCs w:val="18"/>
                <w:lang w:val="en-US"/>
              </w:rPr>
            </w:pPr>
            <w:r w:rsidRPr="005532B2">
              <w:rPr>
                <w:noProof/>
                <w:sz w:val="18"/>
                <w:szCs w:val="18"/>
                <w:lang w:eastAsia="ru-RU"/>
              </w:rPr>
              <w:drawing>
                <wp:inline distT="0" distB="0" distL="0" distR="0" wp14:anchorId="3E4185F1" wp14:editId="72BC3E6C">
                  <wp:extent cx="344805" cy="301625"/>
                  <wp:effectExtent l="0" t="0" r="0" b="317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844771" name="Picture 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44805" cy="301625"/>
                          </a:xfrm>
                          <a:prstGeom prst="rect">
                            <a:avLst/>
                          </a:prstGeom>
                          <a:noFill/>
                          <a:ln>
                            <a:noFill/>
                          </a:ln>
                        </pic:spPr>
                      </pic:pic>
                    </a:graphicData>
                  </a:graphic>
                </wp:inline>
              </w:drawing>
            </w:r>
          </w:p>
        </w:tc>
        <w:tc>
          <w:tcPr>
            <w:tcW w:w="4229" w:type="dxa"/>
            <w:vMerge w:val="restart"/>
          </w:tcPr>
          <w:p w14:paraId="180BADE9" w14:textId="77777777" w:rsidR="005532B2" w:rsidRPr="00AC6B96" w:rsidRDefault="006E07D3" w:rsidP="00E63CCE">
            <w:pPr>
              <w:pStyle w:val="1"/>
              <w:shd w:val="clear" w:color="auto" w:fill="auto"/>
              <w:jc w:val="both"/>
            </w:pPr>
            <w:r w:rsidRPr="005532B2">
              <w:rPr>
                <w:lang w:val="ru" w:bidi="en-US"/>
              </w:rPr>
              <w:t>При работе с машинным маслом и смазкой обязательно надевайте защитные очки и перчатки, чтобы эти вещества не попали в глаза или на кожу, иначе может возникнуть воспаление.</w:t>
            </w:r>
          </w:p>
          <w:p w14:paraId="131B758D" w14:textId="77777777" w:rsidR="005532B2" w:rsidRPr="00AC6B96" w:rsidRDefault="006E07D3" w:rsidP="00E63CCE">
            <w:pPr>
              <w:pStyle w:val="1"/>
              <w:shd w:val="clear" w:color="auto" w:fill="auto"/>
              <w:jc w:val="both"/>
            </w:pPr>
            <w:r w:rsidRPr="005532B2">
              <w:rPr>
                <w:lang w:val="ru" w:bidi="en-US"/>
              </w:rPr>
              <w:t>Кроме того, ни в коем случае не глотайте масло и смазку, так как они могут вызвать рвоту и диарею.</w:t>
            </w:r>
          </w:p>
          <w:p w14:paraId="1F7954A7" w14:textId="77777777" w:rsidR="005532B2" w:rsidRPr="00AC6B96" w:rsidRDefault="006E07D3" w:rsidP="00E63CCE">
            <w:pPr>
              <w:pStyle w:val="1"/>
              <w:shd w:val="clear" w:color="auto" w:fill="auto"/>
              <w:jc w:val="both"/>
            </w:pPr>
            <w:r w:rsidRPr="005532B2">
              <w:rPr>
                <w:lang w:val="ru" w:bidi="en-US"/>
              </w:rPr>
              <w:t>Храните масло в недоступном для детей месте.</w:t>
            </w:r>
          </w:p>
        </w:tc>
      </w:tr>
      <w:tr w:rsidR="00E8152B" w14:paraId="432A5490" w14:textId="77777777" w:rsidTr="005532B2">
        <w:tc>
          <w:tcPr>
            <w:tcW w:w="816" w:type="dxa"/>
          </w:tcPr>
          <w:p w14:paraId="081132F4" w14:textId="77777777" w:rsidR="005532B2" w:rsidRPr="005532B2" w:rsidRDefault="006E07D3" w:rsidP="00E63CCE">
            <w:pPr>
              <w:spacing w:after="0"/>
              <w:jc w:val="center"/>
              <w:rPr>
                <w:noProof/>
                <w:sz w:val="18"/>
                <w:szCs w:val="18"/>
                <w:lang w:val="en-US"/>
              </w:rPr>
            </w:pPr>
            <w:r w:rsidRPr="005532B2">
              <w:rPr>
                <w:noProof/>
                <w:sz w:val="18"/>
                <w:szCs w:val="18"/>
                <w:lang w:eastAsia="ru-RU"/>
              </w:rPr>
              <w:drawing>
                <wp:inline distT="0" distB="0" distL="0" distR="0" wp14:anchorId="3AB3A733" wp14:editId="19223402">
                  <wp:extent cx="380952" cy="361905"/>
                  <wp:effectExtent l="0" t="0" r="635"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28464" name=""/>
                          <pic:cNvPicPr/>
                        </pic:nvPicPr>
                        <pic:blipFill>
                          <a:blip r:embed="rId17"/>
                          <a:stretch>
                            <a:fillRect/>
                          </a:stretch>
                        </pic:blipFill>
                        <pic:spPr>
                          <a:xfrm>
                            <a:off x="0" y="0"/>
                            <a:ext cx="380952" cy="361905"/>
                          </a:xfrm>
                          <a:prstGeom prst="rect">
                            <a:avLst/>
                          </a:prstGeom>
                        </pic:spPr>
                      </pic:pic>
                    </a:graphicData>
                  </a:graphic>
                </wp:inline>
              </w:drawing>
            </w:r>
          </w:p>
        </w:tc>
        <w:tc>
          <w:tcPr>
            <w:tcW w:w="4341" w:type="dxa"/>
          </w:tcPr>
          <w:p w14:paraId="16DC5D43" w14:textId="77777777" w:rsidR="005532B2" w:rsidRPr="00AC6B96" w:rsidRDefault="006E07D3" w:rsidP="00E63CCE">
            <w:pPr>
              <w:pStyle w:val="1"/>
              <w:shd w:val="clear" w:color="auto" w:fill="auto"/>
              <w:jc w:val="both"/>
            </w:pPr>
            <w:r w:rsidRPr="005532B2">
              <w:rPr>
                <w:lang w:val="ru" w:bidi="en-US"/>
              </w:rPr>
              <w:t>Не подключайте шнур питания до завершения установки. Машина может сработать, если случайно нажать на педаль, что может привести к травме.</w:t>
            </w:r>
          </w:p>
        </w:tc>
        <w:tc>
          <w:tcPr>
            <w:tcW w:w="819" w:type="dxa"/>
            <w:vMerge/>
          </w:tcPr>
          <w:p w14:paraId="1EF283AC" w14:textId="77777777" w:rsidR="005532B2" w:rsidRPr="00AC6B96" w:rsidRDefault="005532B2" w:rsidP="00E63CCE">
            <w:pPr>
              <w:spacing w:after="0"/>
              <w:jc w:val="center"/>
              <w:rPr>
                <w:sz w:val="18"/>
                <w:szCs w:val="18"/>
              </w:rPr>
            </w:pPr>
          </w:p>
        </w:tc>
        <w:tc>
          <w:tcPr>
            <w:tcW w:w="4229" w:type="dxa"/>
            <w:vMerge/>
          </w:tcPr>
          <w:p w14:paraId="58B21707" w14:textId="77777777" w:rsidR="005532B2" w:rsidRPr="00AC6B96" w:rsidRDefault="005532B2" w:rsidP="00E63CCE">
            <w:pPr>
              <w:pStyle w:val="1"/>
              <w:shd w:val="clear" w:color="auto" w:fill="auto"/>
              <w:jc w:val="both"/>
            </w:pPr>
          </w:p>
        </w:tc>
      </w:tr>
      <w:tr w:rsidR="00E8152B" w14:paraId="4C5D5CDB" w14:textId="77777777" w:rsidTr="005532B2">
        <w:tc>
          <w:tcPr>
            <w:tcW w:w="816" w:type="dxa"/>
          </w:tcPr>
          <w:p w14:paraId="49FAFD2A" w14:textId="77777777" w:rsidR="005532B2" w:rsidRPr="005532B2" w:rsidRDefault="006E07D3" w:rsidP="00E63CCE">
            <w:pPr>
              <w:spacing w:after="0"/>
              <w:jc w:val="center"/>
              <w:rPr>
                <w:noProof/>
                <w:sz w:val="18"/>
                <w:szCs w:val="18"/>
                <w:lang w:val="en-US"/>
              </w:rPr>
            </w:pPr>
            <w:r w:rsidRPr="005532B2">
              <w:rPr>
                <w:noProof/>
                <w:sz w:val="18"/>
                <w:szCs w:val="18"/>
                <w:lang w:eastAsia="ru-RU"/>
              </w:rPr>
              <w:drawing>
                <wp:inline distT="0" distB="0" distL="0" distR="0" wp14:anchorId="5031FA75" wp14:editId="28622A28">
                  <wp:extent cx="352381" cy="35238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248584" name=""/>
                          <pic:cNvPicPr/>
                        </pic:nvPicPr>
                        <pic:blipFill>
                          <a:blip r:embed="rId15"/>
                          <a:stretch>
                            <a:fillRect/>
                          </a:stretch>
                        </pic:blipFill>
                        <pic:spPr>
                          <a:xfrm>
                            <a:off x="0" y="0"/>
                            <a:ext cx="352381" cy="352381"/>
                          </a:xfrm>
                          <a:prstGeom prst="rect">
                            <a:avLst/>
                          </a:prstGeom>
                        </pic:spPr>
                      </pic:pic>
                    </a:graphicData>
                  </a:graphic>
                </wp:inline>
              </w:drawing>
            </w:r>
          </w:p>
        </w:tc>
        <w:tc>
          <w:tcPr>
            <w:tcW w:w="4341" w:type="dxa"/>
          </w:tcPr>
          <w:p w14:paraId="3CCF20D4" w14:textId="77777777" w:rsidR="005532B2" w:rsidRPr="00AC6B96" w:rsidRDefault="006E07D3" w:rsidP="00E63CCE">
            <w:pPr>
              <w:pStyle w:val="1"/>
              <w:shd w:val="clear" w:color="auto" w:fill="auto"/>
              <w:jc w:val="both"/>
            </w:pPr>
            <w:r w:rsidRPr="005532B2">
              <w:rPr>
                <w:lang w:val="ru" w:bidi="en-US"/>
              </w:rPr>
              <w:t>Перед установкой или извлечением штекера отключите выключатель питания, иначе можно повредить блок управления.</w:t>
            </w:r>
          </w:p>
        </w:tc>
        <w:tc>
          <w:tcPr>
            <w:tcW w:w="819" w:type="dxa"/>
            <w:vMerge/>
          </w:tcPr>
          <w:p w14:paraId="712B466B" w14:textId="77777777" w:rsidR="005532B2" w:rsidRPr="00AC6B96" w:rsidRDefault="005532B2" w:rsidP="00E63CCE">
            <w:pPr>
              <w:spacing w:after="0"/>
              <w:jc w:val="center"/>
              <w:rPr>
                <w:sz w:val="18"/>
                <w:szCs w:val="18"/>
              </w:rPr>
            </w:pPr>
          </w:p>
        </w:tc>
        <w:tc>
          <w:tcPr>
            <w:tcW w:w="4229" w:type="dxa"/>
            <w:vMerge/>
          </w:tcPr>
          <w:p w14:paraId="24397C2C" w14:textId="77777777" w:rsidR="005532B2" w:rsidRPr="00AC6B96" w:rsidRDefault="005532B2" w:rsidP="00E63CCE">
            <w:pPr>
              <w:pStyle w:val="1"/>
              <w:shd w:val="clear" w:color="auto" w:fill="auto"/>
              <w:jc w:val="both"/>
            </w:pPr>
          </w:p>
        </w:tc>
      </w:tr>
      <w:tr w:rsidR="00E8152B" w14:paraId="60F76682" w14:textId="77777777" w:rsidTr="005532B2">
        <w:tc>
          <w:tcPr>
            <w:tcW w:w="816" w:type="dxa"/>
          </w:tcPr>
          <w:p w14:paraId="34C0123B" w14:textId="77777777" w:rsidR="005532B2" w:rsidRPr="005532B2" w:rsidRDefault="006E07D3" w:rsidP="005532B2">
            <w:pPr>
              <w:spacing w:after="0"/>
              <w:jc w:val="center"/>
              <w:rPr>
                <w:noProof/>
                <w:sz w:val="18"/>
                <w:szCs w:val="18"/>
                <w:lang w:val="en-US"/>
              </w:rPr>
            </w:pPr>
            <w:r w:rsidRPr="005532B2">
              <w:rPr>
                <w:noProof/>
                <w:sz w:val="18"/>
                <w:szCs w:val="18"/>
                <w:lang w:eastAsia="ru-RU"/>
              </w:rPr>
              <w:drawing>
                <wp:inline distT="0" distB="0" distL="0" distR="0" wp14:anchorId="58F7F73A" wp14:editId="3BD45CD7">
                  <wp:extent cx="314286" cy="285714"/>
                  <wp:effectExtent l="0" t="0" r="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81085" name=""/>
                          <pic:cNvPicPr/>
                        </pic:nvPicPr>
                        <pic:blipFill>
                          <a:blip r:embed="rId18"/>
                          <a:stretch>
                            <a:fillRect/>
                          </a:stretch>
                        </pic:blipFill>
                        <pic:spPr>
                          <a:xfrm>
                            <a:off x="0" y="0"/>
                            <a:ext cx="314286" cy="285714"/>
                          </a:xfrm>
                          <a:prstGeom prst="rect">
                            <a:avLst/>
                          </a:prstGeom>
                        </pic:spPr>
                      </pic:pic>
                    </a:graphicData>
                  </a:graphic>
                </wp:inline>
              </w:drawing>
            </w:r>
          </w:p>
        </w:tc>
        <w:tc>
          <w:tcPr>
            <w:tcW w:w="4341" w:type="dxa"/>
          </w:tcPr>
          <w:p w14:paraId="47881EA6" w14:textId="77777777" w:rsidR="005532B2" w:rsidRPr="00AC6B96" w:rsidRDefault="006E07D3" w:rsidP="005532B2">
            <w:pPr>
              <w:pStyle w:val="1"/>
              <w:shd w:val="clear" w:color="auto" w:fill="auto"/>
              <w:jc w:val="both"/>
            </w:pPr>
            <w:r w:rsidRPr="005532B2">
              <w:rPr>
                <w:lang w:val="ru" w:bidi="en-US"/>
              </w:rPr>
              <w:t>Обязательно подключить заземление. Если заземление не надежно, вы рискуете получить серьезный удар током, а также могут возникнуть проблемы в работе.</w:t>
            </w:r>
          </w:p>
        </w:tc>
        <w:tc>
          <w:tcPr>
            <w:tcW w:w="819" w:type="dxa"/>
          </w:tcPr>
          <w:p w14:paraId="4C0CAF81" w14:textId="77777777" w:rsidR="005532B2" w:rsidRPr="005532B2" w:rsidRDefault="006E07D3" w:rsidP="005532B2">
            <w:pPr>
              <w:spacing w:after="0"/>
              <w:jc w:val="center"/>
              <w:rPr>
                <w:sz w:val="18"/>
                <w:szCs w:val="18"/>
                <w:lang w:val="en-US"/>
              </w:rPr>
            </w:pPr>
            <w:r w:rsidRPr="005532B2">
              <w:rPr>
                <w:noProof/>
                <w:sz w:val="18"/>
                <w:szCs w:val="18"/>
                <w:lang w:eastAsia="ru-RU"/>
              </w:rPr>
              <w:drawing>
                <wp:inline distT="0" distB="0" distL="0" distR="0" wp14:anchorId="5CFA65BE" wp14:editId="0D1E085D">
                  <wp:extent cx="352381" cy="352381"/>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799588" name=""/>
                          <pic:cNvPicPr/>
                        </pic:nvPicPr>
                        <pic:blipFill>
                          <a:blip r:embed="rId15"/>
                          <a:stretch>
                            <a:fillRect/>
                          </a:stretch>
                        </pic:blipFill>
                        <pic:spPr>
                          <a:xfrm>
                            <a:off x="0" y="0"/>
                            <a:ext cx="352381" cy="352381"/>
                          </a:xfrm>
                          <a:prstGeom prst="rect">
                            <a:avLst/>
                          </a:prstGeom>
                        </pic:spPr>
                      </pic:pic>
                    </a:graphicData>
                  </a:graphic>
                </wp:inline>
              </w:drawing>
            </w:r>
            <w:r w:rsidRPr="005532B2">
              <w:rPr>
                <w:noProof/>
                <w:sz w:val="18"/>
                <w:szCs w:val="18"/>
                <w:lang w:eastAsia="ru-RU"/>
              </w:rPr>
              <w:drawing>
                <wp:inline distT="0" distB="0" distL="0" distR="0" wp14:anchorId="54337F32" wp14:editId="56A38FD5">
                  <wp:extent cx="344805" cy="301625"/>
                  <wp:effectExtent l="0" t="0" r="0"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54312" name="Picture 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44805" cy="301625"/>
                          </a:xfrm>
                          <a:prstGeom prst="rect">
                            <a:avLst/>
                          </a:prstGeom>
                          <a:noFill/>
                          <a:ln>
                            <a:noFill/>
                          </a:ln>
                        </pic:spPr>
                      </pic:pic>
                    </a:graphicData>
                  </a:graphic>
                </wp:inline>
              </w:drawing>
            </w:r>
          </w:p>
        </w:tc>
        <w:tc>
          <w:tcPr>
            <w:tcW w:w="4229" w:type="dxa"/>
          </w:tcPr>
          <w:p w14:paraId="1DB5C29B" w14:textId="77777777" w:rsidR="005532B2" w:rsidRPr="00AC6B96" w:rsidRDefault="006E07D3" w:rsidP="005532B2">
            <w:pPr>
              <w:pStyle w:val="1"/>
              <w:shd w:val="clear" w:color="auto" w:fill="auto"/>
              <w:jc w:val="both"/>
            </w:pPr>
            <w:r w:rsidRPr="005532B2">
              <w:rPr>
                <w:lang w:val="ru" w:bidi="en-US"/>
              </w:rPr>
              <w:t>При закреплении шнуров не перегибайте их чрезмерно и не закрепляйте слишком сильно скобами, иначе существует опасность возгорания или поражения электрическим током.</w:t>
            </w:r>
          </w:p>
        </w:tc>
      </w:tr>
    </w:tbl>
    <w:p w14:paraId="0E247DE5" w14:textId="77777777" w:rsidR="005532B2" w:rsidRPr="00AC6B96" w:rsidRDefault="005532B2" w:rsidP="00E63CCE">
      <w:pPr>
        <w:spacing w:after="0"/>
        <w:jc w:val="left"/>
        <w:rPr>
          <w:szCs w:val="20"/>
        </w:rPr>
      </w:pPr>
    </w:p>
    <w:p w14:paraId="28FE668D" w14:textId="77777777" w:rsidR="005532B2" w:rsidRPr="00AC6B96" w:rsidRDefault="006E07D3">
      <w:pPr>
        <w:spacing w:after="160"/>
        <w:jc w:val="left"/>
        <w:rPr>
          <w:szCs w:val="20"/>
        </w:rPr>
      </w:pPr>
      <w:r w:rsidRPr="00AC6B96">
        <w:rPr>
          <w:szCs w:val="20"/>
        </w:rPr>
        <w:br w:type="page"/>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2680"/>
      </w:tblGrid>
      <w:tr w:rsidR="00E8152B" w14:paraId="177234AE" w14:textId="77777777" w:rsidTr="00584D65">
        <w:trPr>
          <w:jc w:val="center"/>
        </w:trPr>
        <w:tc>
          <w:tcPr>
            <w:tcW w:w="846" w:type="dxa"/>
          </w:tcPr>
          <w:p w14:paraId="42B0F714" w14:textId="77777777" w:rsidR="00E63CCE" w:rsidRPr="005532B2" w:rsidRDefault="006E07D3" w:rsidP="00584D65">
            <w:pPr>
              <w:spacing w:after="0"/>
              <w:rPr>
                <w:noProof/>
                <w:lang w:val="en-US"/>
              </w:rPr>
            </w:pPr>
            <w:r w:rsidRPr="005532B2">
              <w:rPr>
                <w:noProof/>
                <w:lang w:eastAsia="ru-RU"/>
              </w:rPr>
              <w:lastRenderedPageBreak/>
              <w:drawing>
                <wp:inline distT="0" distB="0" distL="0" distR="0" wp14:anchorId="5BD1C315" wp14:editId="1935DB44">
                  <wp:extent cx="380952" cy="361905"/>
                  <wp:effectExtent l="0" t="0" r="635"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01913" name=""/>
                          <pic:cNvPicPr/>
                        </pic:nvPicPr>
                        <pic:blipFill>
                          <a:blip r:embed="rId9"/>
                          <a:stretch>
                            <a:fillRect/>
                          </a:stretch>
                        </pic:blipFill>
                        <pic:spPr>
                          <a:xfrm>
                            <a:off x="0" y="0"/>
                            <a:ext cx="380952" cy="361905"/>
                          </a:xfrm>
                          <a:prstGeom prst="rect">
                            <a:avLst/>
                          </a:prstGeom>
                        </pic:spPr>
                      </pic:pic>
                    </a:graphicData>
                  </a:graphic>
                </wp:inline>
              </w:drawing>
            </w:r>
          </w:p>
        </w:tc>
        <w:tc>
          <w:tcPr>
            <w:tcW w:w="2170" w:type="dxa"/>
          </w:tcPr>
          <w:p w14:paraId="1A039B86" w14:textId="77777777" w:rsidR="00E63CCE" w:rsidRPr="005532B2" w:rsidRDefault="006E07D3" w:rsidP="00584D65">
            <w:pPr>
              <w:spacing w:after="0"/>
              <w:rPr>
                <w:b/>
                <w:bCs/>
                <w:sz w:val="40"/>
                <w:szCs w:val="40"/>
                <w:lang w:val="en-US" w:bidi="en-US"/>
              </w:rPr>
            </w:pPr>
            <w:r w:rsidRPr="005532B2">
              <w:rPr>
                <w:b/>
                <w:bCs/>
                <w:sz w:val="40"/>
                <w:szCs w:val="40"/>
                <w:lang w:val="ru" w:bidi="en-US"/>
              </w:rPr>
              <w:t>ВНИМАНИЕ!</w:t>
            </w:r>
          </w:p>
        </w:tc>
      </w:tr>
    </w:tbl>
    <w:p w14:paraId="135BB840" w14:textId="77777777" w:rsidR="00E63CCE" w:rsidRPr="005532B2" w:rsidRDefault="00E63CCE" w:rsidP="00E63CCE">
      <w:pPr>
        <w:spacing w:after="0"/>
        <w:jc w:val="center"/>
        <w:rPr>
          <w:szCs w:val="20"/>
          <w:lang w:val="en-US"/>
        </w:rPr>
      </w:pPr>
    </w:p>
    <w:p w14:paraId="40B83C34" w14:textId="77777777" w:rsidR="00E63CCE" w:rsidRPr="005532B2" w:rsidRDefault="006E07D3" w:rsidP="00E63CCE">
      <w:pPr>
        <w:spacing w:after="0"/>
        <w:jc w:val="center"/>
        <w:rPr>
          <w:b/>
          <w:bCs/>
          <w:sz w:val="24"/>
          <w:szCs w:val="24"/>
          <w:lang w:val="en-US"/>
        </w:rPr>
      </w:pPr>
      <w:r w:rsidRPr="005532B2">
        <w:rPr>
          <w:b/>
          <w:bCs/>
          <w:sz w:val="24"/>
          <w:szCs w:val="24"/>
          <w:lang w:val="ru"/>
        </w:rPr>
        <w:t>Шитье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4342"/>
        <w:gridCol w:w="819"/>
        <w:gridCol w:w="4228"/>
      </w:tblGrid>
      <w:tr w:rsidR="00E8152B" w14:paraId="6BD7F947" w14:textId="77777777" w:rsidTr="00E63CCE">
        <w:tc>
          <w:tcPr>
            <w:tcW w:w="816" w:type="dxa"/>
          </w:tcPr>
          <w:p w14:paraId="76EA5F45" w14:textId="77777777" w:rsidR="00E63CCE" w:rsidRPr="005532B2" w:rsidRDefault="006E07D3" w:rsidP="00977E31">
            <w:pPr>
              <w:spacing w:after="0"/>
              <w:jc w:val="center"/>
              <w:rPr>
                <w:sz w:val="18"/>
                <w:szCs w:val="18"/>
                <w:lang w:val="en-US"/>
              </w:rPr>
            </w:pPr>
            <w:r w:rsidRPr="005532B2">
              <w:rPr>
                <w:noProof/>
                <w:sz w:val="18"/>
                <w:szCs w:val="18"/>
                <w:lang w:eastAsia="ru-RU"/>
              </w:rPr>
              <w:drawing>
                <wp:inline distT="0" distB="0" distL="0" distR="0" wp14:anchorId="422982FD" wp14:editId="4D930218">
                  <wp:extent cx="344805" cy="301625"/>
                  <wp:effectExtent l="0" t="0" r="0" b="31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63574" name="Picture 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44805" cy="301625"/>
                          </a:xfrm>
                          <a:prstGeom prst="rect">
                            <a:avLst/>
                          </a:prstGeom>
                          <a:noFill/>
                          <a:ln>
                            <a:noFill/>
                          </a:ln>
                        </pic:spPr>
                      </pic:pic>
                    </a:graphicData>
                  </a:graphic>
                </wp:inline>
              </w:drawing>
            </w:r>
          </w:p>
        </w:tc>
        <w:tc>
          <w:tcPr>
            <w:tcW w:w="4342" w:type="dxa"/>
          </w:tcPr>
          <w:p w14:paraId="1855C5BE" w14:textId="77777777" w:rsidR="00E63CCE" w:rsidRPr="00AC6B96" w:rsidRDefault="006E07D3" w:rsidP="00977E31">
            <w:pPr>
              <w:pStyle w:val="1"/>
              <w:shd w:val="clear" w:color="auto" w:fill="auto"/>
              <w:jc w:val="both"/>
            </w:pPr>
            <w:r w:rsidRPr="005532B2">
              <w:rPr>
                <w:lang w:val="ru" w:bidi="en-US"/>
              </w:rPr>
              <w:t>Данную швейную машину должна использовать только операторы, которые предварительно прошли необходимое обучение по безопасной эксплуатации.</w:t>
            </w:r>
          </w:p>
        </w:tc>
        <w:tc>
          <w:tcPr>
            <w:tcW w:w="819" w:type="dxa"/>
          </w:tcPr>
          <w:p w14:paraId="2D8FBE40" w14:textId="77777777" w:rsidR="00E63CCE" w:rsidRPr="005532B2" w:rsidRDefault="006E07D3" w:rsidP="00977E31">
            <w:pPr>
              <w:spacing w:after="0"/>
              <w:jc w:val="center"/>
              <w:rPr>
                <w:sz w:val="18"/>
                <w:szCs w:val="18"/>
                <w:lang w:val="en-US"/>
              </w:rPr>
            </w:pPr>
            <w:r w:rsidRPr="005532B2">
              <w:rPr>
                <w:noProof/>
                <w:sz w:val="18"/>
                <w:szCs w:val="18"/>
                <w:lang w:eastAsia="ru-RU"/>
              </w:rPr>
              <w:drawing>
                <wp:inline distT="0" distB="0" distL="0" distR="0" wp14:anchorId="1BC438EC" wp14:editId="51C88648">
                  <wp:extent cx="380952" cy="361905"/>
                  <wp:effectExtent l="0" t="0" r="635" b="63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15362" name=""/>
                          <pic:cNvPicPr/>
                        </pic:nvPicPr>
                        <pic:blipFill>
                          <a:blip r:embed="rId17"/>
                          <a:stretch>
                            <a:fillRect/>
                          </a:stretch>
                        </pic:blipFill>
                        <pic:spPr>
                          <a:xfrm>
                            <a:off x="0" y="0"/>
                            <a:ext cx="380952" cy="361905"/>
                          </a:xfrm>
                          <a:prstGeom prst="rect">
                            <a:avLst/>
                          </a:prstGeom>
                        </pic:spPr>
                      </pic:pic>
                    </a:graphicData>
                  </a:graphic>
                </wp:inline>
              </w:drawing>
            </w:r>
          </w:p>
        </w:tc>
        <w:tc>
          <w:tcPr>
            <w:tcW w:w="4228" w:type="dxa"/>
          </w:tcPr>
          <w:p w14:paraId="7E8267E0" w14:textId="77777777" w:rsidR="00E63CCE" w:rsidRPr="00AC6B96" w:rsidRDefault="006E07D3" w:rsidP="00977E31">
            <w:pPr>
              <w:pStyle w:val="1"/>
              <w:shd w:val="clear" w:color="auto" w:fill="auto"/>
              <w:jc w:val="both"/>
            </w:pPr>
            <w:r w:rsidRPr="005532B2">
              <w:rPr>
                <w:lang w:val="ru" w:bidi="en-US"/>
              </w:rPr>
              <w:t>Не касайтесь движущихся частей и не прижимайте к машине какие-либо предметы во время шитья, так как это может привести к травмам или повреждению машины.</w:t>
            </w:r>
          </w:p>
        </w:tc>
      </w:tr>
      <w:tr w:rsidR="00E8152B" w14:paraId="2ABF21B6" w14:textId="77777777" w:rsidTr="00E63CCE">
        <w:tc>
          <w:tcPr>
            <w:tcW w:w="816" w:type="dxa"/>
          </w:tcPr>
          <w:p w14:paraId="57831134" w14:textId="77777777" w:rsidR="00E63CCE" w:rsidRPr="005532B2" w:rsidRDefault="006E07D3" w:rsidP="00977E31">
            <w:pPr>
              <w:spacing w:after="0"/>
              <w:jc w:val="center"/>
              <w:rPr>
                <w:noProof/>
                <w:sz w:val="18"/>
                <w:szCs w:val="18"/>
                <w:lang w:val="en-US"/>
              </w:rPr>
            </w:pPr>
            <w:r w:rsidRPr="005532B2">
              <w:rPr>
                <w:noProof/>
                <w:sz w:val="18"/>
                <w:szCs w:val="18"/>
                <w:lang w:eastAsia="ru-RU"/>
              </w:rPr>
              <w:drawing>
                <wp:inline distT="0" distB="0" distL="0" distR="0" wp14:anchorId="14D45C1D" wp14:editId="31DE83DA">
                  <wp:extent cx="344805" cy="301625"/>
                  <wp:effectExtent l="0" t="0" r="0" b="317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43025" name="Picture 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44805" cy="301625"/>
                          </a:xfrm>
                          <a:prstGeom prst="rect">
                            <a:avLst/>
                          </a:prstGeom>
                          <a:noFill/>
                          <a:ln>
                            <a:noFill/>
                          </a:ln>
                        </pic:spPr>
                      </pic:pic>
                    </a:graphicData>
                  </a:graphic>
                </wp:inline>
              </w:drawing>
            </w:r>
          </w:p>
        </w:tc>
        <w:tc>
          <w:tcPr>
            <w:tcW w:w="4342" w:type="dxa"/>
          </w:tcPr>
          <w:p w14:paraId="5A37CDD5" w14:textId="77777777" w:rsidR="00E63CCE" w:rsidRPr="00AC6B96" w:rsidRDefault="006E07D3" w:rsidP="00977E31">
            <w:pPr>
              <w:pStyle w:val="1"/>
              <w:shd w:val="clear" w:color="auto" w:fill="auto"/>
              <w:jc w:val="both"/>
            </w:pPr>
            <w:r w:rsidRPr="005532B2">
              <w:rPr>
                <w:lang w:val="ru" w:bidi="en-US"/>
              </w:rPr>
              <w:t>Швейная машина не должна использоваться для других целей, кроме шитья.</w:t>
            </w:r>
          </w:p>
        </w:tc>
        <w:tc>
          <w:tcPr>
            <w:tcW w:w="819" w:type="dxa"/>
          </w:tcPr>
          <w:p w14:paraId="29E04B55" w14:textId="77777777" w:rsidR="00E63CCE" w:rsidRPr="005532B2" w:rsidRDefault="006E07D3" w:rsidP="00977E31">
            <w:pPr>
              <w:spacing w:after="0"/>
              <w:jc w:val="center"/>
              <w:rPr>
                <w:sz w:val="18"/>
                <w:szCs w:val="18"/>
                <w:lang w:val="en-US"/>
              </w:rPr>
            </w:pPr>
            <w:r w:rsidRPr="005532B2">
              <w:rPr>
                <w:noProof/>
                <w:sz w:val="18"/>
                <w:szCs w:val="18"/>
                <w:lang w:eastAsia="ru-RU"/>
              </w:rPr>
              <w:drawing>
                <wp:inline distT="0" distB="0" distL="0" distR="0" wp14:anchorId="40750854" wp14:editId="64CD58F4">
                  <wp:extent cx="314286" cy="333333"/>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73197" name=""/>
                          <pic:cNvPicPr/>
                        </pic:nvPicPr>
                        <pic:blipFill>
                          <a:blip r:embed="rId19"/>
                          <a:stretch>
                            <a:fillRect/>
                          </a:stretch>
                        </pic:blipFill>
                        <pic:spPr>
                          <a:xfrm>
                            <a:off x="0" y="0"/>
                            <a:ext cx="314286" cy="333333"/>
                          </a:xfrm>
                          <a:prstGeom prst="rect">
                            <a:avLst/>
                          </a:prstGeom>
                        </pic:spPr>
                      </pic:pic>
                    </a:graphicData>
                  </a:graphic>
                </wp:inline>
              </w:drawing>
            </w:r>
          </w:p>
        </w:tc>
        <w:tc>
          <w:tcPr>
            <w:tcW w:w="4228" w:type="dxa"/>
          </w:tcPr>
          <w:p w14:paraId="1CB6C563" w14:textId="1F5F3CD9" w:rsidR="00E63CCE" w:rsidRPr="00AC6B96" w:rsidRDefault="006E07D3" w:rsidP="00977E31">
            <w:pPr>
              <w:pStyle w:val="1"/>
              <w:shd w:val="clear" w:color="auto" w:fill="auto"/>
              <w:jc w:val="both"/>
            </w:pPr>
            <w:r w:rsidRPr="005532B2">
              <w:rPr>
                <w:lang w:val="ru" w:bidi="en-US"/>
              </w:rPr>
              <w:t>Если при работе машины возникла ошибка или замечены необычные шумы или запахи, немедленно отключите выключатель питания. Затем обрати</w:t>
            </w:r>
            <w:r w:rsidR="004D3A24">
              <w:rPr>
                <w:lang w:val="ru" w:bidi="en-US"/>
              </w:rPr>
              <w:t>тесь к ближайшему дилеру</w:t>
            </w:r>
            <w:r w:rsidRPr="005532B2">
              <w:rPr>
                <w:lang w:val="ru" w:bidi="en-US"/>
              </w:rPr>
              <w:t xml:space="preserve"> или квалифицированному техническому специалисту.</w:t>
            </w:r>
          </w:p>
        </w:tc>
      </w:tr>
      <w:tr w:rsidR="00E8152B" w14:paraId="28C14A8C" w14:textId="77777777" w:rsidTr="00E63CCE">
        <w:tc>
          <w:tcPr>
            <w:tcW w:w="816" w:type="dxa"/>
          </w:tcPr>
          <w:p w14:paraId="017D062F" w14:textId="77777777" w:rsidR="00E63CCE" w:rsidRPr="005532B2" w:rsidRDefault="006E07D3" w:rsidP="00977E31">
            <w:pPr>
              <w:spacing w:after="0"/>
              <w:jc w:val="center"/>
              <w:rPr>
                <w:noProof/>
                <w:sz w:val="18"/>
                <w:szCs w:val="18"/>
                <w:lang w:val="en-US"/>
              </w:rPr>
            </w:pPr>
            <w:r w:rsidRPr="005532B2">
              <w:rPr>
                <w:noProof/>
                <w:sz w:val="18"/>
                <w:szCs w:val="18"/>
                <w:lang w:eastAsia="ru-RU"/>
              </w:rPr>
              <w:drawing>
                <wp:inline distT="0" distB="0" distL="0" distR="0" wp14:anchorId="34DA6BB2" wp14:editId="3A626A73">
                  <wp:extent cx="314286" cy="333333"/>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94683" name=""/>
                          <pic:cNvPicPr/>
                        </pic:nvPicPr>
                        <pic:blipFill>
                          <a:blip r:embed="rId19"/>
                          <a:stretch>
                            <a:fillRect/>
                          </a:stretch>
                        </pic:blipFill>
                        <pic:spPr>
                          <a:xfrm>
                            <a:off x="0" y="0"/>
                            <a:ext cx="314286" cy="333333"/>
                          </a:xfrm>
                          <a:prstGeom prst="rect">
                            <a:avLst/>
                          </a:prstGeom>
                        </pic:spPr>
                      </pic:pic>
                    </a:graphicData>
                  </a:graphic>
                </wp:inline>
              </w:drawing>
            </w:r>
          </w:p>
        </w:tc>
        <w:tc>
          <w:tcPr>
            <w:tcW w:w="4342" w:type="dxa"/>
          </w:tcPr>
          <w:p w14:paraId="3462DBFE" w14:textId="77777777" w:rsidR="00E63CCE" w:rsidRPr="00AC6B96" w:rsidRDefault="006E07D3" w:rsidP="00977E31">
            <w:pPr>
              <w:pStyle w:val="1"/>
              <w:shd w:val="clear" w:color="auto" w:fill="auto"/>
              <w:jc w:val="both"/>
            </w:pPr>
            <w:r w:rsidRPr="005532B2">
              <w:rPr>
                <w:lang w:val="ru" w:bidi="en-US"/>
              </w:rPr>
              <w:t>При работе с машиной обязательно надевайте защитные очки.</w:t>
            </w:r>
          </w:p>
          <w:p w14:paraId="4F9E6B7A" w14:textId="77777777" w:rsidR="00E63CCE" w:rsidRPr="00AC6B96" w:rsidRDefault="006E07D3" w:rsidP="00977E31">
            <w:pPr>
              <w:pStyle w:val="1"/>
              <w:shd w:val="clear" w:color="auto" w:fill="auto"/>
              <w:jc w:val="both"/>
            </w:pPr>
            <w:r w:rsidRPr="005532B2">
              <w:rPr>
                <w:lang w:val="ru" w:bidi="en-US"/>
              </w:rPr>
              <w:t>Если не надеть защитные очки, существует опасность, что при поломке иглы части сломанной иглы могут попасть в глаза, что может привести к травме.</w:t>
            </w:r>
          </w:p>
        </w:tc>
        <w:tc>
          <w:tcPr>
            <w:tcW w:w="819" w:type="dxa"/>
          </w:tcPr>
          <w:p w14:paraId="0B8E0240" w14:textId="77777777" w:rsidR="00E63CCE" w:rsidRPr="005532B2" w:rsidRDefault="006E07D3" w:rsidP="00977E31">
            <w:pPr>
              <w:spacing w:after="0"/>
              <w:jc w:val="center"/>
              <w:rPr>
                <w:sz w:val="18"/>
                <w:szCs w:val="18"/>
                <w:lang w:val="en-US"/>
              </w:rPr>
            </w:pPr>
            <w:r w:rsidRPr="005532B2">
              <w:rPr>
                <w:noProof/>
                <w:sz w:val="18"/>
                <w:szCs w:val="18"/>
                <w:lang w:eastAsia="ru-RU"/>
              </w:rPr>
              <w:drawing>
                <wp:inline distT="0" distB="0" distL="0" distR="0" wp14:anchorId="6C9A8EFF" wp14:editId="006CC8F2">
                  <wp:extent cx="314286" cy="333333"/>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31140" name=""/>
                          <pic:cNvPicPr/>
                        </pic:nvPicPr>
                        <pic:blipFill>
                          <a:blip r:embed="rId19"/>
                          <a:stretch>
                            <a:fillRect/>
                          </a:stretch>
                        </pic:blipFill>
                        <pic:spPr>
                          <a:xfrm>
                            <a:off x="0" y="0"/>
                            <a:ext cx="314286" cy="333333"/>
                          </a:xfrm>
                          <a:prstGeom prst="rect">
                            <a:avLst/>
                          </a:prstGeom>
                        </pic:spPr>
                      </pic:pic>
                    </a:graphicData>
                  </a:graphic>
                </wp:inline>
              </w:drawing>
            </w:r>
          </w:p>
        </w:tc>
        <w:tc>
          <w:tcPr>
            <w:tcW w:w="4228" w:type="dxa"/>
          </w:tcPr>
          <w:p w14:paraId="61F901A7" w14:textId="0FCFDEEB" w:rsidR="00E63CCE" w:rsidRPr="00AC6B96" w:rsidRDefault="006E07D3" w:rsidP="00977E31">
            <w:pPr>
              <w:pStyle w:val="1"/>
              <w:shd w:val="clear" w:color="auto" w:fill="auto"/>
              <w:jc w:val="both"/>
            </w:pPr>
            <w:r w:rsidRPr="005532B2">
              <w:rPr>
                <w:lang w:val="ru" w:bidi="en-US"/>
              </w:rPr>
              <w:t>Если с машиной возникли проблемы, обрати</w:t>
            </w:r>
            <w:r w:rsidR="004D3A24">
              <w:rPr>
                <w:lang w:val="ru" w:bidi="en-US"/>
              </w:rPr>
              <w:t>тесь к ближайшему дилеру</w:t>
            </w:r>
            <w:r w:rsidRPr="005532B2">
              <w:rPr>
                <w:lang w:val="ru" w:bidi="en-US"/>
              </w:rPr>
              <w:t xml:space="preserve"> или квалифицированному техническому специалисту.</w:t>
            </w:r>
          </w:p>
        </w:tc>
      </w:tr>
      <w:tr w:rsidR="00E8152B" w14:paraId="4ACE5401" w14:textId="77777777" w:rsidTr="00E63CCE">
        <w:tc>
          <w:tcPr>
            <w:tcW w:w="816" w:type="dxa"/>
          </w:tcPr>
          <w:p w14:paraId="1A559F66" w14:textId="77777777" w:rsidR="00E63CCE" w:rsidRPr="005532B2" w:rsidRDefault="006E07D3" w:rsidP="00977E31">
            <w:pPr>
              <w:spacing w:after="0"/>
              <w:jc w:val="center"/>
              <w:rPr>
                <w:noProof/>
                <w:sz w:val="18"/>
                <w:szCs w:val="18"/>
                <w:lang w:val="en-US"/>
              </w:rPr>
            </w:pPr>
            <w:r w:rsidRPr="005532B2">
              <w:rPr>
                <w:noProof/>
                <w:sz w:val="18"/>
                <w:szCs w:val="18"/>
                <w:lang w:eastAsia="ru-RU"/>
              </w:rPr>
              <w:drawing>
                <wp:inline distT="0" distB="0" distL="0" distR="0" wp14:anchorId="6865AC93" wp14:editId="1F9A7A3E">
                  <wp:extent cx="380952" cy="361905"/>
                  <wp:effectExtent l="0" t="0" r="635" b="63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90198" name=""/>
                          <pic:cNvPicPr/>
                        </pic:nvPicPr>
                        <pic:blipFill>
                          <a:blip r:embed="rId17"/>
                          <a:stretch>
                            <a:fillRect/>
                          </a:stretch>
                        </pic:blipFill>
                        <pic:spPr>
                          <a:xfrm>
                            <a:off x="0" y="0"/>
                            <a:ext cx="380952" cy="361905"/>
                          </a:xfrm>
                          <a:prstGeom prst="rect">
                            <a:avLst/>
                          </a:prstGeom>
                        </pic:spPr>
                      </pic:pic>
                    </a:graphicData>
                  </a:graphic>
                </wp:inline>
              </w:drawing>
            </w:r>
          </w:p>
        </w:tc>
        <w:tc>
          <w:tcPr>
            <w:tcW w:w="4342" w:type="dxa"/>
          </w:tcPr>
          <w:p w14:paraId="61D0CAEB" w14:textId="77777777" w:rsidR="00E63CCE" w:rsidRPr="00AC6B96" w:rsidRDefault="006E07D3" w:rsidP="00977E31">
            <w:pPr>
              <w:pStyle w:val="1"/>
              <w:shd w:val="clear" w:color="auto" w:fill="auto"/>
              <w:jc w:val="both"/>
            </w:pPr>
            <w:r w:rsidRPr="005532B2">
              <w:rPr>
                <w:lang w:val="ru" w:bidi="en-US"/>
              </w:rPr>
              <w:t>Отключайте выключатель питания в следующих случаях. Машина может сработать, если случайно нажать на педаль, что может привести к травме.</w:t>
            </w:r>
          </w:p>
          <w:p w14:paraId="2205826C" w14:textId="77777777" w:rsidR="00E63CCE" w:rsidRPr="005532B2" w:rsidRDefault="006E07D3" w:rsidP="00977E31">
            <w:pPr>
              <w:pStyle w:val="1"/>
              <w:numPr>
                <w:ilvl w:val="0"/>
                <w:numId w:val="2"/>
              </w:numPr>
              <w:shd w:val="clear" w:color="auto" w:fill="auto"/>
              <w:tabs>
                <w:tab w:val="left" w:pos="208"/>
              </w:tabs>
              <w:ind w:left="210" w:hanging="210"/>
              <w:jc w:val="both"/>
              <w:rPr>
                <w:lang w:val="en-US"/>
              </w:rPr>
            </w:pPr>
            <w:r w:rsidRPr="005532B2">
              <w:rPr>
                <w:lang w:val="ru" w:bidi="en-US"/>
              </w:rPr>
              <w:t>При вдевании нитки в иглу</w:t>
            </w:r>
          </w:p>
          <w:p w14:paraId="48693609" w14:textId="77777777" w:rsidR="00E63CCE" w:rsidRPr="005532B2" w:rsidRDefault="006E07D3" w:rsidP="00977E31">
            <w:pPr>
              <w:pStyle w:val="1"/>
              <w:numPr>
                <w:ilvl w:val="0"/>
                <w:numId w:val="2"/>
              </w:numPr>
              <w:shd w:val="clear" w:color="auto" w:fill="auto"/>
              <w:tabs>
                <w:tab w:val="left" w:pos="208"/>
              </w:tabs>
              <w:ind w:left="210" w:hanging="210"/>
              <w:jc w:val="both"/>
              <w:rPr>
                <w:lang w:val="en-US"/>
              </w:rPr>
            </w:pPr>
            <w:r w:rsidRPr="005532B2">
              <w:rPr>
                <w:lang w:val="ru" w:bidi="en-US"/>
              </w:rPr>
              <w:t>При замене шпульки и иглы</w:t>
            </w:r>
          </w:p>
          <w:p w14:paraId="074AD815" w14:textId="77777777" w:rsidR="00E63CCE" w:rsidRPr="00AC6B96" w:rsidRDefault="006E07D3" w:rsidP="00977E31">
            <w:pPr>
              <w:pStyle w:val="1"/>
              <w:numPr>
                <w:ilvl w:val="0"/>
                <w:numId w:val="2"/>
              </w:numPr>
              <w:shd w:val="clear" w:color="auto" w:fill="auto"/>
              <w:ind w:left="210" w:hanging="210"/>
              <w:jc w:val="both"/>
            </w:pPr>
            <w:r w:rsidRPr="005532B2">
              <w:rPr>
                <w:lang w:val="ru" w:bidi="en-US"/>
              </w:rPr>
              <w:t>Когда машина не используется и когда она остается без присмотра</w:t>
            </w:r>
          </w:p>
        </w:tc>
        <w:tc>
          <w:tcPr>
            <w:tcW w:w="819" w:type="dxa"/>
          </w:tcPr>
          <w:p w14:paraId="5D5044D1" w14:textId="77777777" w:rsidR="00E63CCE" w:rsidRPr="005532B2" w:rsidRDefault="006E07D3" w:rsidP="00977E31">
            <w:pPr>
              <w:spacing w:after="0"/>
              <w:jc w:val="center"/>
              <w:rPr>
                <w:sz w:val="18"/>
                <w:szCs w:val="18"/>
                <w:lang w:val="en-US"/>
              </w:rPr>
            </w:pPr>
            <w:r w:rsidRPr="005532B2">
              <w:rPr>
                <w:noProof/>
                <w:sz w:val="18"/>
                <w:szCs w:val="18"/>
                <w:lang w:eastAsia="ru-RU"/>
              </w:rPr>
              <w:drawing>
                <wp:inline distT="0" distB="0" distL="0" distR="0" wp14:anchorId="04505E9D" wp14:editId="1A4A6875">
                  <wp:extent cx="380952" cy="361905"/>
                  <wp:effectExtent l="0" t="0" r="635" b="63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272376" name=""/>
                          <pic:cNvPicPr/>
                        </pic:nvPicPr>
                        <pic:blipFill>
                          <a:blip r:embed="rId17"/>
                          <a:stretch>
                            <a:fillRect/>
                          </a:stretch>
                        </pic:blipFill>
                        <pic:spPr>
                          <a:xfrm>
                            <a:off x="0" y="0"/>
                            <a:ext cx="380952" cy="361905"/>
                          </a:xfrm>
                          <a:prstGeom prst="rect">
                            <a:avLst/>
                          </a:prstGeom>
                        </pic:spPr>
                      </pic:pic>
                    </a:graphicData>
                  </a:graphic>
                </wp:inline>
              </w:drawing>
            </w:r>
          </w:p>
        </w:tc>
        <w:tc>
          <w:tcPr>
            <w:tcW w:w="4228" w:type="dxa"/>
          </w:tcPr>
          <w:p w14:paraId="6B6CDFB0" w14:textId="77777777" w:rsidR="00E63CCE" w:rsidRPr="00AC6B96" w:rsidRDefault="006E07D3" w:rsidP="00977E31">
            <w:pPr>
              <w:pStyle w:val="1"/>
              <w:shd w:val="clear" w:color="auto" w:fill="auto"/>
              <w:jc w:val="both"/>
            </w:pPr>
            <w:r w:rsidRPr="005532B2">
              <w:rPr>
                <w:lang w:val="ru"/>
              </w:rPr>
              <w:t>Не держите головку машины за панель, когда наклоняете ее назад или возвращаете в исходное положение. Несоблюдение этого требования может привести к серьезным травмам или повреждению машины.</w:t>
            </w:r>
          </w:p>
        </w:tc>
      </w:tr>
      <w:tr w:rsidR="00E8152B" w14:paraId="1BA4399A" w14:textId="77777777" w:rsidTr="00E63CCE">
        <w:tc>
          <w:tcPr>
            <w:tcW w:w="816" w:type="dxa"/>
          </w:tcPr>
          <w:p w14:paraId="687987F2" w14:textId="77777777" w:rsidR="00E63CCE" w:rsidRPr="005532B2" w:rsidRDefault="006E07D3" w:rsidP="00977E31">
            <w:pPr>
              <w:spacing w:after="0"/>
              <w:jc w:val="center"/>
              <w:rPr>
                <w:noProof/>
                <w:sz w:val="18"/>
                <w:szCs w:val="18"/>
                <w:lang w:val="en-US"/>
              </w:rPr>
            </w:pPr>
            <w:r w:rsidRPr="005532B2">
              <w:rPr>
                <w:noProof/>
                <w:sz w:val="18"/>
                <w:szCs w:val="18"/>
                <w:lang w:eastAsia="ru-RU"/>
              </w:rPr>
              <w:drawing>
                <wp:inline distT="0" distB="0" distL="0" distR="0" wp14:anchorId="3396058E" wp14:editId="1D5FE324">
                  <wp:extent cx="380952" cy="361905"/>
                  <wp:effectExtent l="0" t="0" r="635" b="63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89140" name=""/>
                          <pic:cNvPicPr/>
                        </pic:nvPicPr>
                        <pic:blipFill>
                          <a:blip r:embed="rId17"/>
                          <a:stretch>
                            <a:fillRect/>
                          </a:stretch>
                        </pic:blipFill>
                        <pic:spPr>
                          <a:xfrm>
                            <a:off x="0" y="0"/>
                            <a:ext cx="380952" cy="361905"/>
                          </a:xfrm>
                          <a:prstGeom prst="rect">
                            <a:avLst/>
                          </a:prstGeom>
                        </pic:spPr>
                      </pic:pic>
                    </a:graphicData>
                  </a:graphic>
                </wp:inline>
              </w:drawing>
            </w:r>
          </w:p>
        </w:tc>
        <w:tc>
          <w:tcPr>
            <w:tcW w:w="4342" w:type="dxa"/>
          </w:tcPr>
          <w:p w14:paraId="19614A19" w14:textId="77777777" w:rsidR="00E63CCE" w:rsidRPr="00AC6B96" w:rsidRDefault="006E07D3" w:rsidP="00977E31">
            <w:pPr>
              <w:pStyle w:val="1"/>
              <w:shd w:val="clear" w:color="auto" w:fill="auto"/>
            </w:pPr>
            <w:r w:rsidRPr="005532B2">
              <w:rPr>
                <w:lang w:val="ru" w:bidi="en-US"/>
              </w:rPr>
              <w:t>Перед использованием швейной машины закрепите все защитные приспособления. Если машина используется без этих устройств, это может привести к травмам.</w:t>
            </w:r>
          </w:p>
        </w:tc>
        <w:tc>
          <w:tcPr>
            <w:tcW w:w="819" w:type="dxa"/>
          </w:tcPr>
          <w:p w14:paraId="44646C3C" w14:textId="77777777" w:rsidR="00E63CCE" w:rsidRPr="00AC6B96" w:rsidRDefault="00E63CCE" w:rsidP="00977E31">
            <w:pPr>
              <w:spacing w:after="0"/>
              <w:jc w:val="center"/>
              <w:rPr>
                <w:sz w:val="18"/>
                <w:szCs w:val="18"/>
              </w:rPr>
            </w:pPr>
          </w:p>
        </w:tc>
        <w:tc>
          <w:tcPr>
            <w:tcW w:w="4228" w:type="dxa"/>
          </w:tcPr>
          <w:p w14:paraId="5B991AC1" w14:textId="77777777" w:rsidR="00E63CCE" w:rsidRPr="00AC6B96" w:rsidRDefault="00E63CCE" w:rsidP="00977E31">
            <w:pPr>
              <w:pStyle w:val="1"/>
              <w:shd w:val="clear" w:color="auto" w:fill="auto"/>
              <w:jc w:val="both"/>
            </w:pPr>
          </w:p>
        </w:tc>
      </w:tr>
    </w:tbl>
    <w:p w14:paraId="06429A79" w14:textId="77777777" w:rsidR="00977E31" w:rsidRPr="00AC6B96" w:rsidRDefault="00977E31" w:rsidP="00977E31">
      <w:pPr>
        <w:spacing w:after="0"/>
        <w:jc w:val="center"/>
        <w:rPr>
          <w:szCs w:val="20"/>
        </w:rPr>
      </w:pPr>
    </w:p>
    <w:p w14:paraId="442CB90C" w14:textId="77777777" w:rsidR="00977E31" w:rsidRPr="005532B2" w:rsidRDefault="006E07D3" w:rsidP="00977E31">
      <w:pPr>
        <w:spacing w:after="0"/>
        <w:jc w:val="center"/>
        <w:rPr>
          <w:b/>
          <w:bCs/>
          <w:sz w:val="24"/>
          <w:szCs w:val="24"/>
          <w:lang w:val="en-US"/>
        </w:rPr>
      </w:pPr>
      <w:r w:rsidRPr="005532B2">
        <w:rPr>
          <w:b/>
          <w:bCs/>
          <w:sz w:val="24"/>
          <w:szCs w:val="24"/>
          <w:lang w:val="ru"/>
        </w:rPr>
        <w:t>Чистка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4342"/>
        <w:gridCol w:w="819"/>
        <w:gridCol w:w="4228"/>
      </w:tblGrid>
      <w:tr w:rsidR="00E8152B" w14:paraId="6A6A4786" w14:textId="77777777" w:rsidTr="00584D65">
        <w:tc>
          <w:tcPr>
            <w:tcW w:w="816" w:type="dxa"/>
          </w:tcPr>
          <w:p w14:paraId="02C3D7D5" w14:textId="77777777" w:rsidR="00977E31" w:rsidRPr="005532B2" w:rsidRDefault="006E07D3" w:rsidP="00977E31">
            <w:pPr>
              <w:spacing w:after="0"/>
              <w:jc w:val="center"/>
              <w:rPr>
                <w:sz w:val="18"/>
                <w:szCs w:val="18"/>
                <w:lang w:val="en-US"/>
              </w:rPr>
            </w:pPr>
            <w:r w:rsidRPr="005532B2">
              <w:rPr>
                <w:noProof/>
                <w:sz w:val="18"/>
                <w:szCs w:val="18"/>
                <w:lang w:eastAsia="ru-RU"/>
              </w:rPr>
              <w:drawing>
                <wp:inline distT="0" distB="0" distL="0" distR="0" wp14:anchorId="0299ABA8" wp14:editId="5C5AFBC2">
                  <wp:extent cx="380952" cy="361905"/>
                  <wp:effectExtent l="0" t="0" r="635" b="63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815912" name=""/>
                          <pic:cNvPicPr/>
                        </pic:nvPicPr>
                        <pic:blipFill>
                          <a:blip r:embed="rId17"/>
                          <a:stretch>
                            <a:fillRect/>
                          </a:stretch>
                        </pic:blipFill>
                        <pic:spPr>
                          <a:xfrm>
                            <a:off x="0" y="0"/>
                            <a:ext cx="380952" cy="361905"/>
                          </a:xfrm>
                          <a:prstGeom prst="rect">
                            <a:avLst/>
                          </a:prstGeom>
                        </pic:spPr>
                      </pic:pic>
                    </a:graphicData>
                  </a:graphic>
                </wp:inline>
              </w:drawing>
            </w:r>
          </w:p>
        </w:tc>
        <w:tc>
          <w:tcPr>
            <w:tcW w:w="4342" w:type="dxa"/>
          </w:tcPr>
          <w:p w14:paraId="2E3BAB05" w14:textId="77777777" w:rsidR="00977E31" w:rsidRPr="00AC6B96" w:rsidRDefault="006E07D3" w:rsidP="00977E31">
            <w:pPr>
              <w:pStyle w:val="1"/>
              <w:shd w:val="clear" w:color="auto" w:fill="auto"/>
              <w:jc w:val="both"/>
            </w:pPr>
            <w:r w:rsidRPr="005532B2">
              <w:rPr>
                <w:lang w:val="ru" w:bidi="en-US"/>
              </w:rPr>
              <w:t>Перед проведением чистки отключите выключатель питания. Машина может сработать, если случайно нажать на педаль, что может привести к травме.</w:t>
            </w:r>
          </w:p>
        </w:tc>
        <w:tc>
          <w:tcPr>
            <w:tcW w:w="819" w:type="dxa"/>
          </w:tcPr>
          <w:p w14:paraId="421CB1D7" w14:textId="77777777" w:rsidR="00977E31" w:rsidRPr="005532B2" w:rsidRDefault="006E07D3" w:rsidP="00977E31">
            <w:pPr>
              <w:spacing w:after="0"/>
              <w:jc w:val="center"/>
              <w:rPr>
                <w:sz w:val="18"/>
                <w:szCs w:val="18"/>
                <w:lang w:val="en-US"/>
              </w:rPr>
            </w:pPr>
            <w:r w:rsidRPr="005532B2">
              <w:rPr>
                <w:noProof/>
                <w:sz w:val="18"/>
                <w:szCs w:val="18"/>
                <w:lang w:eastAsia="ru-RU"/>
              </w:rPr>
              <w:drawing>
                <wp:inline distT="0" distB="0" distL="0" distR="0" wp14:anchorId="2979365E" wp14:editId="2A278C6A">
                  <wp:extent cx="344805" cy="301625"/>
                  <wp:effectExtent l="0" t="0" r="0" b="317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699380" name="Picture 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44805" cy="301625"/>
                          </a:xfrm>
                          <a:prstGeom prst="rect">
                            <a:avLst/>
                          </a:prstGeom>
                          <a:noFill/>
                          <a:ln>
                            <a:noFill/>
                          </a:ln>
                        </pic:spPr>
                      </pic:pic>
                    </a:graphicData>
                  </a:graphic>
                </wp:inline>
              </w:drawing>
            </w:r>
          </w:p>
        </w:tc>
        <w:tc>
          <w:tcPr>
            <w:tcW w:w="4228" w:type="dxa"/>
          </w:tcPr>
          <w:p w14:paraId="61DF5979" w14:textId="77777777" w:rsidR="00977E31" w:rsidRPr="00AC6B96" w:rsidRDefault="006E07D3" w:rsidP="00977E31">
            <w:pPr>
              <w:pStyle w:val="1"/>
              <w:shd w:val="clear" w:color="auto" w:fill="auto"/>
              <w:jc w:val="both"/>
            </w:pPr>
            <w:r w:rsidRPr="005532B2">
              <w:rPr>
                <w:lang w:val="ru" w:bidi="en-US"/>
              </w:rPr>
              <w:t>При работе с машинным маслом и смазкой обязательно надевайте защитные очки и перчатки, чтобы эти вещества не попали в глаза или на кожу, иначе может возникнуть воспаление.</w:t>
            </w:r>
          </w:p>
          <w:p w14:paraId="50786507" w14:textId="77777777" w:rsidR="00977E31" w:rsidRPr="00AC6B96" w:rsidRDefault="006E07D3" w:rsidP="00977E31">
            <w:pPr>
              <w:pStyle w:val="1"/>
              <w:shd w:val="clear" w:color="auto" w:fill="auto"/>
              <w:jc w:val="both"/>
            </w:pPr>
            <w:r w:rsidRPr="005532B2">
              <w:rPr>
                <w:lang w:val="ru" w:bidi="en-US"/>
              </w:rPr>
              <w:t>Кроме того, ни в коем случае не глотайте масло и смазку, так как они могут вызвать рвоту и диарею.</w:t>
            </w:r>
          </w:p>
          <w:p w14:paraId="35C890DD" w14:textId="77777777" w:rsidR="00977E31" w:rsidRPr="00AC6B96" w:rsidRDefault="006E07D3" w:rsidP="00977E31">
            <w:pPr>
              <w:pStyle w:val="1"/>
              <w:shd w:val="clear" w:color="auto" w:fill="auto"/>
            </w:pPr>
            <w:r w:rsidRPr="005532B2">
              <w:rPr>
                <w:lang w:val="ru" w:bidi="en-US"/>
              </w:rPr>
              <w:t>Храните масло в недоступном для детей месте.</w:t>
            </w:r>
          </w:p>
        </w:tc>
      </w:tr>
      <w:tr w:rsidR="00E8152B" w14:paraId="51462361" w14:textId="77777777" w:rsidTr="00584D65">
        <w:tc>
          <w:tcPr>
            <w:tcW w:w="816" w:type="dxa"/>
          </w:tcPr>
          <w:p w14:paraId="0A46C656" w14:textId="77777777" w:rsidR="00977E31" w:rsidRPr="005532B2" w:rsidRDefault="006E07D3" w:rsidP="00977E31">
            <w:pPr>
              <w:spacing w:after="0"/>
              <w:jc w:val="center"/>
              <w:rPr>
                <w:noProof/>
                <w:sz w:val="18"/>
                <w:szCs w:val="18"/>
                <w:lang w:val="en-US"/>
              </w:rPr>
            </w:pPr>
            <w:r w:rsidRPr="005532B2">
              <w:rPr>
                <w:noProof/>
                <w:sz w:val="18"/>
                <w:szCs w:val="18"/>
                <w:lang w:eastAsia="ru-RU"/>
              </w:rPr>
              <w:drawing>
                <wp:inline distT="0" distB="0" distL="0" distR="0" wp14:anchorId="4A42974C" wp14:editId="77B321D0">
                  <wp:extent cx="380952" cy="361905"/>
                  <wp:effectExtent l="0" t="0" r="635" b="63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71687" name=""/>
                          <pic:cNvPicPr/>
                        </pic:nvPicPr>
                        <pic:blipFill>
                          <a:blip r:embed="rId17"/>
                          <a:stretch>
                            <a:fillRect/>
                          </a:stretch>
                        </pic:blipFill>
                        <pic:spPr>
                          <a:xfrm>
                            <a:off x="0" y="0"/>
                            <a:ext cx="380952" cy="361905"/>
                          </a:xfrm>
                          <a:prstGeom prst="rect">
                            <a:avLst/>
                          </a:prstGeom>
                        </pic:spPr>
                      </pic:pic>
                    </a:graphicData>
                  </a:graphic>
                </wp:inline>
              </w:drawing>
            </w:r>
          </w:p>
        </w:tc>
        <w:tc>
          <w:tcPr>
            <w:tcW w:w="4342" w:type="dxa"/>
          </w:tcPr>
          <w:p w14:paraId="58337EDF" w14:textId="77777777" w:rsidR="00977E31" w:rsidRPr="00AC6B96" w:rsidRDefault="006E07D3" w:rsidP="00977E31">
            <w:pPr>
              <w:pStyle w:val="1"/>
              <w:shd w:val="clear" w:color="auto" w:fill="auto"/>
              <w:jc w:val="both"/>
            </w:pPr>
            <w:r w:rsidRPr="005532B2">
              <w:rPr>
                <w:lang w:val="ru" w:bidi="en-US"/>
              </w:rPr>
              <w:t>Закрепите стол так, чтобы он не двигался при откидывании головки машины. Если стол сдвинется, он может раздавить ноги или причинить вам другие травмы.</w:t>
            </w:r>
          </w:p>
        </w:tc>
        <w:tc>
          <w:tcPr>
            <w:tcW w:w="819" w:type="dxa"/>
          </w:tcPr>
          <w:p w14:paraId="4A97229A" w14:textId="77777777" w:rsidR="00977E31" w:rsidRPr="005532B2" w:rsidRDefault="006E07D3" w:rsidP="00977E31">
            <w:pPr>
              <w:spacing w:after="0"/>
              <w:jc w:val="center"/>
              <w:rPr>
                <w:sz w:val="18"/>
                <w:szCs w:val="18"/>
                <w:lang w:val="en-US"/>
              </w:rPr>
            </w:pPr>
            <w:r w:rsidRPr="005532B2">
              <w:rPr>
                <w:noProof/>
                <w:sz w:val="18"/>
                <w:szCs w:val="18"/>
                <w:lang w:eastAsia="ru-RU"/>
              </w:rPr>
              <w:drawing>
                <wp:inline distT="0" distB="0" distL="0" distR="0" wp14:anchorId="2E251549" wp14:editId="5FAE5A93">
                  <wp:extent cx="380952" cy="361905"/>
                  <wp:effectExtent l="0" t="0" r="635" b="63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656811" name=""/>
                          <pic:cNvPicPr/>
                        </pic:nvPicPr>
                        <pic:blipFill>
                          <a:blip r:embed="rId17"/>
                          <a:stretch>
                            <a:fillRect/>
                          </a:stretch>
                        </pic:blipFill>
                        <pic:spPr>
                          <a:xfrm>
                            <a:off x="0" y="0"/>
                            <a:ext cx="380952" cy="361905"/>
                          </a:xfrm>
                          <a:prstGeom prst="rect">
                            <a:avLst/>
                          </a:prstGeom>
                        </pic:spPr>
                      </pic:pic>
                    </a:graphicData>
                  </a:graphic>
                </wp:inline>
              </w:drawing>
            </w:r>
          </w:p>
        </w:tc>
        <w:tc>
          <w:tcPr>
            <w:tcW w:w="4228" w:type="dxa"/>
          </w:tcPr>
          <w:p w14:paraId="231755DF" w14:textId="77777777" w:rsidR="00977E31" w:rsidRPr="00AC6B96" w:rsidRDefault="006E07D3" w:rsidP="00977E31">
            <w:pPr>
              <w:pStyle w:val="1"/>
              <w:shd w:val="clear" w:color="auto" w:fill="auto"/>
              <w:jc w:val="both"/>
            </w:pPr>
            <w:r w:rsidRPr="005532B2">
              <w:rPr>
                <w:lang w:val="ru" w:bidi="en-US"/>
              </w:rPr>
              <w:t>Не держите головку машины за панель, когда наклоняете ее назад или возвращаете в исходное положение. Несоблюдение этого требования может привести к серьезным травмам или повреждению швейной машины.</w:t>
            </w:r>
          </w:p>
        </w:tc>
      </w:tr>
      <w:tr w:rsidR="00E8152B" w14:paraId="5E1677E9" w14:textId="77777777" w:rsidTr="00584D65">
        <w:tc>
          <w:tcPr>
            <w:tcW w:w="816" w:type="dxa"/>
          </w:tcPr>
          <w:p w14:paraId="0AC81223" w14:textId="77777777" w:rsidR="00977E31" w:rsidRPr="005532B2" w:rsidRDefault="006E07D3" w:rsidP="00977E31">
            <w:pPr>
              <w:spacing w:after="0"/>
              <w:jc w:val="center"/>
              <w:rPr>
                <w:noProof/>
                <w:sz w:val="18"/>
                <w:szCs w:val="18"/>
                <w:lang w:val="en-US"/>
              </w:rPr>
            </w:pPr>
            <w:r w:rsidRPr="005532B2">
              <w:rPr>
                <w:noProof/>
                <w:sz w:val="18"/>
                <w:szCs w:val="18"/>
                <w:lang w:eastAsia="ru-RU"/>
              </w:rPr>
              <w:drawing>
                <wp:inline distT="0" distB="0" distL="0" distR="0" wp14:anchorId="3ED59710" wp14:editId="23111C9A">
                  <wp:extent cx="380952" cy="361905"/>
                  <wp:effectExtent l="0" t="0" r="635" b="63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505775" name=""/>
                          <pic:cNvPicPr/>
                        </pic:nvPicPr>
                        <pic:blipFill>
                          <a:blip r:embed="rId17"/>
                          <a:stretch>
                            <a:fillRect/>
                          </a:stretch>
                        </pic:blipFill>
                        <pic:spPr>
                          <a:xfrm>
                            <a:off x="0" y="0"/>
                            <a:ext cx="380952" cy="361905"/>
                          </a:xfrm>
                          <a:prstGeom prst="rect">
                            <a:avLst/>
                          </a:prstGeom>
                        </pic:spPr>
                      </pic:pic>
                    </a:graphicData>
                  </a:graphic>
                </wp:inline>
              </w:drawing>
            </w:r>
          </w:p>
        </w:tc>
        <w:tc>
          <w:tcPr>
            <w:tcW w:w="4342" w:type="dxa"/>
          </w:tcPr>
          <w:p w14:paraId="386C90A6" w14:textId="77777777" w:rsidR="00977E31" w:rsidRPr="00AC6B96" w:rsidRDefault="006E07D3" w:rsidP="00977E31">
            <w:pPr>
              <w:pStyle w:val="1"/>
              <w:shd w:val="clear" w:color="auto" w:fill="auto"/>
              <w:jc w:val="both"/>
            </w:pPr>
            <w:r w:rsidRPr="005532B2">
              <w:rPr>
                <w:lang w:val="ru" w:bidi="en-US"/>
              </w:rPr>
              <w:t>Держите головку машины обеими руками, когда наклоняете ее назад или возвращаете в исходное положение. Если используется только одна рука, рука может соскользнуть из-за веса головки машины и ее может защемить.</w:t>
            </w:r>
          </w:p>
        </w:tc>
        <w:tc>
          <w:tcPr>
            <w:tcW w:w="819" w:type="dxa"/>
          </w:tcPr>
          <w:p w14:paraId="37F5F22B" w14:textId="77777777" w:rsidR="00977E31" w:rsidRPr="00AC6B96" w:rsidRDefault="00977E31" w:rsidP="00977E31">
            <w:pPr>
              <w:spacing w:after="0"/>
              <w:jc w:val="center"/>
              <w:rPr>
                <w:sz w:val="18"/>
                <w:szCs w:val="18"/>
              </w:rPr>
            </w:pPr>
          </w:p>
        </w:tc>
        <w:tc>
          <w:tcPr>
            <w:tcW w:w="4228" w:type="dxa"/>
          </w:tcPr>
          <w:p w14:paraId="7158287F" w14:textId="77777777" w:rsidR="00977E31" w:rsidRPr="00AC6B96" w:rsidRDefault="00977E31" w:rsidP="00977E31">
            <w:pPr>
              <w:pStyle w:val="1"/>
              <w:shd w:val="clear" w:color="auto" w:fill="auto"/>
              <w:jc w:val="both"/>
            </w:pPr>
          </w:p>
        </w:tc>
      </w:tr>
    </w:tbl>
    <w:p w14:paraId="1F031584" w14:textId="77777777" w:rsidR="00456168" w:rsidRPr="00AC6B96" w:rsidRDefault="00456168" w:rsidP="00456168">
      <w:pPr>
        <w:spacing w:after="0"/>
        <w:jc w:val="center"/>
        <w:rPr>
          <w:b/>
          <w:bCs/>
          <w:sz w:val="24"/>
          <w:szCs w:val="24"/>
        </w:rPr>
      </w:pPr>
    </w:p>
    <w:p w14:paraId="545D23B2" w14:textId="77777777" w:rsidR="00456168" w:rsidRPr="005532B2" w:rsidRDefault="006E07D3" w:rsidP="00456168">
      <w:pPr>
        <w:spacing w:after="0"/>
        <w:jc w:val="center"/>
        <w:rPr>
          <w:b/>
          <w:bCs/>
          <w:sz w:val="24"/>
          <w:szCs w:val="24"/>
          <w:lang w:val="en-US"/>
        </w:rPr>
      </w:pPr>
      <w:r w:rsidRPr="005532B2">
        <w:rPr>
          <w:b/>
          <w:bCs/>
          <w:sz w:val="24"/>
          <w:szCs w:val="24"/>
          <w:lang w:val="ru"/>
        </w:rPr>
        <w:t>Техническое обслуживание и проверка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4342"/>
        <w:gridCol w:w="819"/>
        <w:gridCol w:w="4228"/>
      </w:tblGrid>
      <w:tr w:rsidR="00E8152B" w14:paraId="07F648A4" w14:textId="77777777" w:rsidTr="00584D65">
        <w:tc>
          <w:tcPr>
            <w:tcW w:w="816" w:type="dxa"/>
          </w:tcPr>
          <w:p w14:paraId="142F4D17" w14:textId="77777777" w:rsidR="00456168" w:rsidRPr="005532B2" w:rsidRDefault="006E07D3" w:rsidP="00456168">
            <w:pPr>
              <w:spacing w:after="0"/>
              <w:jc w:val="center"/>
              <w:rPr>
                <w:sz w:val="18"/>
                <w:szCs w:val="18"/>
                <w:lang w:val="en-US"/>
              </w:rPr>
            </w:pPr>
            <w:r w:rsidRPr="005532B2">
              <w:rPr>
                <w:noProof/>
                <w:sz w:val="18"/>
                <w:szCs w:val="18"/>
                <w:lang w:eastAsia="ru-RU"/>
              </w:rPr>
              <w:drawing>
                <wp:inline distT="0" distB="0" distL="0" distR="0" wp14:anchorId="628306FA" wp14:editId="57AF8627">
                  <wp:extent cx="344805" cy="301625"/>
                  <wp:effectExtent l="0" t="0" r="0" b="317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045880" name="Picture 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44805" cy="301625"/>
                          </a:xfrm>
                          <a:prstGeom prst="rect">
                            <a:avLst/>
                          </a:prstGeom>
                          <a:noFill/>
                          <a:ln>
                            <a:noFill/>
                          </a:ln>
                        </pic:spPr>
                      </pic:pic>
                    </a:graphicData>
                  </a:graphic>
                </wp:inline>
              </w:drawing>
            </w:r>
          </w:p>
        </w:tc>
        <w:tc>
          <w:tcPr>
            <w:tcW w:w="4342" w:type="dxa"/>
          </w:tcPr>
          <w:p w14:paraId="75AD34A2" w14:textId="77777777" w:rsidR="00456168" w:rsidRPr="00AC6B96" w:rsidRDefault="006E07D3" w:rsidP="00456168">
            <w:pPr>
              <w:pStyle w:val="1"/>
              <w:shd w:val="clear" w:color="auto" w:fill="auto"/>
            </w:pPr>
            <w:r w:rsidRPr="005532B2">
              <w:rPr>
                <w:lang w:val="ru" w:bidi="en-US"/>
              </w:rPr>
              <w:t>Техническое обслуживание и осмотр швейной машины должен проводить только квалифицированный специалист.</w:t>
            </w:r>
          </w:p>
        </w:tc>
        <w:tc>
          <w:tcPr>
            <w:tcW w:w="819" w:type="dxa"/>
          </w:tcPr>
          <w:p w14:paraId="10C91D6C" w14:textId="77777777" w:rsidR="00456168" w:rsidRPr="005532B2" w:rsidRDefault="006E07D3" w:rsidP="00456168">
            <w:pPr>
              <w:spacing w:after="0"/>
              <w:jc w:val="center"/>
              <w:rPr>
                <w:sz w:val="18"/>
                <w:szCs w:val="18"/>
                <w:lang w:val="en-US"/>
              </w:rPr>
            </w:pPr>
            <w:r w:rsidRPr="005532B2">
              <w:rPr>
                <w:noProof/>
                <w:sz w:val="18"/>
                <w:szCs w:val="18"/>
                <w:lang w:eastAsia="ru-RU"/>
              </w:rPr>
              <w:drawing>
                <wp:inline distT="0" distB="0" distL="0" distR="0" wp14:anchorId="03BA5E23" wp14:editId="1FBA21A2">
                  <wp:extent cx="380952" cy="361905"/>
                  <wp:effectExtent l="0" t="0" r="635" b="63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79496" name=""/>
                          <pic:cNvPicPr/>
                        </pic:nvPicPr>
                        <pic:blipFill>
                          <a:blip r:embed="rId17"/>
                          <a:stretch>
                            <a:fillRect/>
                          </a:stretch>
                        </pic:blipFill>
                        <pic:spPr>
                          <a:xfrm>
                            <a:off x="0" y="0"/>
                            <a:ext cx="380952" cy="361905"/>
                          </a:xfrm>
                          <a:prstGeom prst="rect">
                            <a:avLst/>
                          </a:prstGeom>
                        </pic:spPr>
                      </pic:pic>
                    </a:graphicData>
                  </a:graphic>
                </wp:inline>
              </w:drawing>
            </w:r>
          </w:p>
        </w:tc>
        <w:tc>
          <w:tcPr>
            <w:tcW w:w="4228" w:type="dxa"/>
          </w:tcPr>
          <w:p w14:paraId="0E7A6160" w14:textId="77777777" w:rsidR="00456168" w:rsidRPr="005532B2" w:rsidRDefault="006E07D3" w:rsidP="00456168">
            <w:pPr>
              <w:pStyle w:val="1"/>
              <w:shd w:val="clear" w:color="auto" w:fill="auto"/>
              <w:jc w:val="both"/>
              <w:rPr>
                <w:lang w:val="en-US"/>
              </w:rPr>
            </w:pPr>
            <w:r w:rsidRPr="005532B2">
              <w:rPr>
                <w:lang w:val="ru" w:bidi="en-US"/>
              </w:rPr>
              <w:t>Если при выполнении какой-либо настройки необходимо оставить выключатель питания включенным, обязательно переведите швейную машину в режим технического обслуживания. Уделяйте пристальное внимание безопасности.</w:t>
            </w:r>
          </w:p>
        </w:tc>
      </w:tr>
      <w:tr w:rsidR="00E8152B" w14:paraId="31A9D7B5" w14:textId="77777777" w:rsidTr="00584D65">
        <w:tc>
          <w:tcPr>
            <w:tcW w:w="816" w:type="dxa"/>
          </w:tcPr>
          <w:p w14:paraId="0E4D67DD" w14:textId="77777777" w:rsidR="00456168" w:rsidRPr="005532B2" w:rsidRDefault="006E07D3" w:rsidP="00456168">
            <w:pPr>
              <w:spacing w:after="0"/>
              <w:jc w:val="center"/>
              <w:rPr>
                <w:noProof/>
                <w:sz w:val="18"/>
                <w:szCs w:val="18"/>
                <w:lang w:val="en-US"/>
              </w:rPr>
            </w:pPr>
            <w:r w:rsidRPr="005532B2">
              <w:rPr>
                <w:noProof/>
                <w:sz w:val="18"/>
                <w:szCs w:val="18"/>
                <w:lang w:eastAsia="ru-RU"/>
              </w:rPr>
              <w:drawing>
                <wp:inline distT="0" distB="0" distL="0" distR="0" wp14:anchorId="42A9112D" wp14:editId="6B04D691">
                  <wp:extent cx="314286" cy="333333"/>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148438" name=""/>
                          <pic:cNvPicPr/>
                        </pic:nvPicPr>
                        <pic:blipFill>
                          <a:blip r:embed="rId19"/>
                          <a:stretch>
                            <a:fillRect/>
                          </a:stretch>
                        </pic:blipFill>
                        <pic:spPr>
                          <a:xfrm>
                            <a:off x="0" y="0"/>
                            <a:ext cx="314286" cy="333333"/>
                          </a:xfrm>
                          <a:prstGeom prst="rect">
                            <a:avLst/>
                          </a:prstGeom>
                        </pic:spPr>
                      </pic:pic>
                    </a:graphicData>
                  </a:graphic>
                </wp:inline>
              </w:drawing>
            </w:r>
          </w:p>
        </w:tc>
        <w:tc>
          <w:tcPr>
            <w:tcW w:w="4342" w:type="dxa"/>
          </w:tcPr>
          <w:p w14:paraId="4A964A2C" w14:textId="3DC94F2E" w:rsidR="00456168" w:rsidRPr="00AC6B96" w:rsidRDefault="004D3A24" w:rsidP="00456168">
            <w:pPr>
              <w:pStyle w:val="1"/>
              <w:shd w:val="clear" w:color="auto" w:fill="auto"/>
              <w:jc w:val="both"/>
            </w:pPr>
            <w:r>
              <w:rPr>
                <w:lang w:val="ru" w:bidi="en-US"/>
              </w:rPr>
              <w:t>Обратитесь к дилеру</w:t>
            </w:r>
            <w:r w:rsidR="006E07D3" w:rsidRPr="005532B2">
              <w:rPr>
                <w:lang w:val="ru" w:bidi="en-US"/>
              </w:rPr>
              <w:t xml:space="preserve"> или квалифицированному электрику для проведения какого-либо технического обслуживания и проверки электрической системы.</w:t>
            </w:r>
          </w:p>
        </w:tc>
        <w:tc>
          <w:tcPr>
            <w:tcW w:w="819" w:type="dxa"/>
          </w:tcPr>
          <w:p w14:paraId="02A85F5E" w14:textId="77777777" w:rsidR="00456168" w:rsidRPr="005532B2" w:rsidRDefault="006E07D3" w:rsidP="00456168">
            <w:pPr>
              <w:spacing w:after="0"/>
              <w:jc w:val="center"/>
              <w:rPr>
                <w:sz w:val="18"/>
                <w:szCs w:val="18"/>
                <w:lang w:val="en-US"/>
              </w:rPr>
            </w:pPr>
            <w:r w:rsidRPr="005532B2">
              <w:rPr>
                <w:noProof/>
                <w:sz w:val="18"/>
                <w:szCs w:val="18"/>
                <w:lang w:eastAsia="ru-RU"/>
              </w:rPr>
              <w:drawing>
                <wp:inline distT="0" distB="0" distL="0" distR="0" wp14:anchorId="33A8761B" wp14:editId="60C7C658">
                  <wp:extent cx="314286" cy="333333"/>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863059" name=""/>
                          <pic:cNvPicPr/>
                        </pic:nvPicPr>
                        <pic:blipFill>
                          <a:blip r:embed="rId19"/>
                          <a:stretch>
                            <a:fillRect/>
                          </a:stretch>
                        </pic:blipFill>
                        <pic:spPr>
                          <a:xfrm>
                            <a:off x="0" y="0"/>
                            <a:ext cx="314286" cy="333333"/>
                          </a:xfrm>
                          <a:prstGeom prst="rect">
                            <a:avLst/>
                          </a:prstGeom>
                        </pic:spPr>
                      </pic:pic>
                    </a:graphicData>
                  </a:graphic>
                </wp:inline>
              </w:drawing>
            </w:r>
          </w:p>
        </w:tc>
        <w:tc>
          <w:tcPr>
            <w:tcW w:w="4228" w:type="dxa"/>
          </w:tcPr>
          <w:p w14:paraId="105F4369" w14:textId="77777777" w:rsidR="00456168" w:rsidRPr="00AC6B96" w:rsidRDefault="006E07D3" w:rsidP="00456168">
            <w:pPr>
              <w:pStyle w:val="1"/>
              <w:shd w:val="clear" w:color="auto" w:fill="auto"/>
              <w:jc w:val="both"/>
            </w:pPr>
            <w:r w:rsidRPr="005532B2">
              <w:rPr>
                <w:lang w:val="ru" w:bidi="en-US"/>
              </w:rPr>
              <w:t>Если какие-либо защитные устройства были сняты, обязательно установите их в исходное положение и проверьте правильность их работы перед использованием машины.</w:t>
            </w:r>
          </w:p>
        </w:tc>
      </w:tr>
      <w:tr w:rsidR="00E8152B" w14:paraId="0B80FB57" w14:textId="77777777" w:rsidTr="00584D65">
        <w:tc>
          <w:tcPr>
            <w:tcW w:w="816" w:type="dxa"/>
          </w:tcPr>
          <w:p w14:paraId="5BC50CF3" w14:textId="77777777" w:rsidR="00456168" w:rsidRPr="005532B2" w:rsidRDefault="006E07D3" w:rsidP="00456168">
            <w:pPr>
              <w:spacing w:after="0"/>
              <w:jc w:val="center"/>
              <w:rPr>
                <w:noProof/>
                <w:sz w:val="18"/>
                <w:szCs w:val="18"/>
                <w:lang w:val="en-US"/>
              </w:rPr>
            </w:pPr>
            <w:r w:rsidRPr="005532B2">
              <w:rPr>
                <w:noProof/>
                <w:sz w:val="18"/>
                <w:szCs w:val="18"/>
                <w:lang w:eastAsia="ru-RU"/>
              </w:rPr>
              <w:drawing>
                <wp:inline distT="0" distB="0" distL="0" distR="0" wp14:anchorId="6B110452" wp14:editId="06DF9C47">
                  <wp:extent cx="380952" cy="361905"/>
                  <wp:effectExtent l="0" t="0" r="635" b="63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23249" name=""/>
                          <pic:cNvPicPr/>
                        </pic:nvPicPr>
                        <pic:blipFill>
                          <a:blip r:embed="rId17"/>
                          <a:stretch>
                            <a:fillRect/>
                          </a:stretch>
                        </pic:blipFill>
                        <pic:spPr>
                          <a:xfrm>
                            <a:off x="0" y="0"/>
                            <a:ext cx="380952" cy="361905"/>
                          </a:xfrm>
                          <a:prstGeom prst="rect">
                            <a:avLst/>
                          </a:prstGeom>
                        </pic:spPr>
                      </pic:pic>
                    </a:graphicData>
                  </a:graphic>
                </wp:inline>
              </w:drawing>
            </w:r>
          </w:p>
        </w:tc>
        <w:tc>
          <w:tcPr>
            <w:tcW w:w="4342" w:type="dxa"/>
          </w:tcPr>
          <w:p w14:paraId="318EAA15" w14:textId="77777777" w:rsidR="00456168" w:rsidRPr="00AC6B96" w:rsidRDefault="006E07D3" w:rsidP="00456168">
            <w:pPr>
              <w:pStyle w:val="1"/>
              <w:shd w:val="clear" w:color="auto" w:fill="auto"/>
              <w:jc w:val="both"/>
            </w:pPr>
            <w:r w:rsidRPr="005532B2">
              <w:rPr>
                <w:lang w:val="ru" w:bidi="en-US"/>
              </w:rPr>
              <w:t xml:space="preserve">Отключайте выключатель питания и отсоединяйте шнур питания от розетки в следующих случаях, иначе машина может сработать при случайном нажатии на педаль, </w:t>
            </w:r>
            <w:r w:rsidRPr="005532B2">
              <w:rPr>
                <w:lang w:val="ru" w:bidi="en-US"/>
              </w:rPr>
              <w:lastRenderedPageBreak/>
              <w:t>что может привести к травме.</w:t>
            </w:r>
          </w:p>
          <w:p w14:paraId="491FBF5F" w14:textId="77777777" w:rsidR="00456168" w:rsidRPr="00AC6B96" w:rsidRDefault="006E07D3" w:rsidP="00456168">
            <w:pPr>
              <w:pStyle w:val="1"/>
              <w:numPr>
                <w:ilvl w:val="0"/>
                <w:numId w:val="3"/>
              </w:numPr>
              <w:shd w:val="clear" w:color="auto" w:fill="auto"/>
              <w:tabs>
                <w:tab w:val="left" w:pos="210"/>
              </w:tabs>
              <w:ind w:left="210" w:hanging="210"/>
            </w:pPr>
            <w:r w:rsidRPr="005532B2">
              <w:rPr>
                <w:lang w:val="ru" w:bidi="en-US"/>
              </w:rPr>
              <w:t>При проведении осмотра, регулировки и технического обслуживания</w:t>
            </w:r>
          </w:p>
          <w:p w14:paraId="61FD6DE3" w14:textId="47D47F9A" w:rsidR="00456168" w:rsidRPr="00AC6B96" w:rsidRDefault="006E07D3" w:rsidP="00456168">
            <w:pPr>
              <w:pStyle w:val="1"/>
              <w:numPr>
                <w:ilvl w:val="0"/>
                <w:numId w:val="3"/>
              </w:numPr>
              <w:shd w:val="clear" w:color="auto" w:fill="auto"/>
              <w:tabs>
                <w:tab w:val="left" w:pos="210"/>
              </w:tabs>
              <w:ind w:left="210" w:hanging="210"/>
            </w:pPr>
            <w:r w:rsidRPr="005532B2">
              <w:rPr>
                <w:lang w:val="ru" w:bidi="en-US"/>
              </w:rPr>
              <w:t>При замене расходных де</w:t>
            </w:r>
            <w:r w:rsidR="004D3A24">
              <w:rPr>
                <w:lang w:val="ru" w:bidi="en-US"/>
              </w:rPr>
              <w:t>талей, таких как</w:t>
            </w:r>
            <w:r w:rsidR="004D3A24" w:rsidRPr="004D3A24">
              <w:rPr>
                <w:lang w:bidi="en-US"/>
              </w:rPr>
              <w:t xml:space="preserve"> </w:t>
            </w:r>
            <w:r w:rsidR="004D3A24">
              <w:rPr>
                <w:lang w:bidi="en-US"/>
              </w:rPr>
              <w:t>челнок</w:t>
            </w:r>
            <w:r w:rsidRPr="005532B2">
              <w:rPr>
                <w:lang w:val="ru" w:bidi="en-US"/>
              </w:rPr>
              <w:t xml:space="preserve"> и нож</w:t>
            </w:r>
          </w:p>
        </w:tc>
        <w:tc>
          <w:tcPr>
            <w:tcW w:w="819" w:type="dxa"/>
          </w:tcPr>
          <w:p w14:paraId="526D7727" w14:textId="77777777" w:rsidR="00456168" w:rsidRPr="00AC6B96" w:rsidRDefault="00456168" w:rsidP="00456168">
            <w:pPr>
              <w:spacing w:after="0"/>
              <w:jc w:val="center"/>
              <w:rPr>
                <w:sz w:val="18"/>
                <w:szCs w:val="18"/>
              </w:rPr>
            </w:pPr>
          </w:p>
        </w:tc>
        <w:tc>
          <w:tcPr>
            <w:tcW w:w="4228" w:type="dxa"/>
          </w:tcPr>
          <w:p w14:paraId="4C80FD44" w14:textId="77777777" w:rsidR="00456168" w:rsidRPr="00AC6B96" w:rsidRDefault="00456168" w:rsidP="00456168">
            <w:pPr>
              <w:pStyle w:val="1"/>
              <w:shd w:val="clear" w:color="auto" w:fill="auto"/>
              <w:jc w:val="both"/>
            </w:pPr>
          </w:p>
        </w:tc>
      </w:tr>
    </w:tbl>
    <w:p w14:paraId="6E36DFB7" w14:textId="77777777" w:rsidR="005532B2" w:rsidRPr="00AC6B96" w:rsidRDefault="005532B2" w:rsidP="00456168">
      <w:pPr>
        <w:spacing w:after="0"/>
        <w:rPr>
          <w:szCs w:val="20"/>
        </w:rPr>
      </w:pPr>
    </w:p>
    <w:p w14:paraId="4A3168A4" w14:textId="77777777" w:rsidR="005532B2" w:rsidRPr="00AC6B96" w:rsidRDefault="006E07D3">
      <w:pPr>
        <w:spacing w:after="160"/>
        <w:jc w:val="left"/>
        <w:rPr>
          <w:szCs w:val="20"/>
        </w:rPr>
      </w:pPr>
      <w:r w:rsidRPr="00AC6B96">
        <w:rPr>
          <w:szCs w:val="20"/>
        </w:rPr>
        <w:br w:type="page"/>
      </w:r>
    </w:p>
    <w:p w14:paraId="64882A7A" w14:textId="77777777" w:rsidR="00E63CCE" w:rsidRPr="00AC6B96" w:rsidRDefault="006E07D3" w:rsidP="00456168">
      <w:pPr>
        <w:spacing w:after="0"/>
        <w:rPr>
          <w:sz w:val="28"/>
          <w:szCs w:val="28"/>
        </w:rPr>
      </w:pPr>
      <w:r w:rsidRPr="005532B2">
        <w:rPr>
          <w:sz w:val="28"/>
          <w:szCs w:val="28"/>
          <w:lang w:val="ru"/>
        </w:rPr>
        <w:lastRenderedPageBreak/>
        <w:t>1. Новые функции, новая конструкция, новый опыт.</w:t>
      </w:r>
    </w:p>
    <w:p w14:paraId="56D26E6C" w14:textId="1B127339" w:rsidR="001932E0" w:rsidRPr="005532B2" w:rsidRDefault="00E848E2" w:rsidP="008450A5">
      <w:pPr>
        <w:spacing w:after="0"/>
        <w:rPr>
          <w:sz w:val="28"/>
          <w:szCs w:val="28"/>
          <w:lang w:val="en-US"/>
        </w:rPr>
      </w:pPr>
      <w:r w:rsidRPr="005532B2">
        <w:rPr>
          <w:noProof/>
          <w:sz w:val="28"/>
          <w:szCs w:val="28"/>
          <w:lang w:eastAsia="ru-RU"/>
        </w:rPr>
        <mc:AlternateContent>
          <mc:Choice Requires="wps">
            <w:drawing>
              <wp:anchor distT="0" distB="0" distL="114300" distR="114300" simplePos="0" relativeHeight="251677696" behindDoc="0" locked="0" layoutInCell="1" allowOverlap="1" wp14:anchorId="6775D034" wp14:editId="0039EFCF">
                <wp:simplePos x="0" y="0"/>
                <wp:positionH relativeFrom="margin">
                  <wp:posOffset>3507740</wp:posOffset>
                </wp:positionH>
                <wp:positionV relativeFrom="paragraph">
                  <wp:posOffset>5986463</wp:posOffset>
                </wp:positionV>
                <wp:extent cx="2128838" cy="209550"/>
                <wp:effectExtent l="0" t="0" r="5080" b="0"/>
                <wp:wrapNone/>
                <wp:docPr id="106" name="Надпись 106"/>
                <wp:cNvGraphicFramePr/>
                <a:graphic xmlns:a="http://schemas.openxmlformats.org/drawingml/2006/main">
                  <a:graphicData uri="http://schemas.microsoft.com/office/word/2010/wordprocessingShape">
                    <wps:wsp>
                      <wps:cNvSpPr txBox="1"/>
                      <wps:spPr>
                        <a:xfrm>
                          <a:off x="0" y="0"/>
                          <a:ext cx="2128838" cy="209550"/>
                        </a:xfrm>
                        <a:prstGeom prst="rect">
                          <a:avLst/>
                        </a:prstGeom>
                        <a:solidFill>
                          <a:schemeClr val="lt1"/>
                        </a:solidFill>
                        <a:ln w="6350">
                          <a:noFill/>
                        </a:ln>
                      </wps:spPr>
                      <wps:txbx>
                        <w:txbxContent>
                          <w:p w14:paraId="448777A8" w14:textId="6ED6997D" w:rsidR="004331D5" w:rsidRPr="001932E0" w:rsidRDefault="004331D5" w:rsidP="00456168">
                            <w:pPr>
                              <w:spacing w:after="0"/>
                              <w:rPr>
                                <w:rFonts w:cs="Arial"/>
                                <w:szCs w:val="20"/>
                              </w:rPr>
                            </w:pPr>
                            <w:r w:rsidRPr="001932E0">
                              <w:rPr>
                                <w:rFonts w:eastAsia="Times New Roman" w:cs="Arial"/>
                                <w:color w:val="231F20"/>
                                <w:szCs w:val="20"/>
                                <w:lang w:val="ru" w:bidi="en-US"/>
                              </w:rPr>
                              <w:t xml:space="preserve">11. </w:t>
                            </w:r>
                            <w:r>
                              <w:rPr>
                                <w:rFonts w:eastAsia="Times New Roman" w:cs="Arial"/>
                                <w:color w:val="231F20"/>
                                <w:szCs w:val="20"/>
                                <w:lang w:val="ru" w:bidi="en-US"/>
                              </w:rPr>
                              <w:t>Дизайнерские строчки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06" o:spid="_x0000_s1026" type="#_x0000_t202" style="position:absolute;left:0;text-align:left;margin-left:276.2pt;margin-top:471.4pt;width:167.65pt;height:16.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" fillcolor="white [3201]" stroked="f" strokeweight=".5pt">
                <v:textbox inset="0,0,0,0">
                  <w:txbxContent>
                    <w:p w14:paraId="448777A8" w14:textId="6ED6997D" w:rsidR="004331D5" w:rsidRPr="001932E0" w:rsidRDefault="004331D5" w:rsidP="00456168">
                      <w:pPr>
                        <w:spacing w:after="0"/>
                        <w:rPr>
                          <w:rFonts w:cs="Arial"/>
                          <w:szCs w:val="20"/>
                        </w:rPr>
                      </w:pPr>
                      <w:r w:rsidRPr="001932E0">
                        <w:rPr>
                          <w:rFonts w:eastAsia="Times New Roman" w:cs="Arial"/>
                          <w:color w:val="231F20"/>
                          <w:szCs w:val="20"/>
                          <w:lang w:val="ru" w:bidi="en-US"/>
                        </w:rPr>
                        <w:t xml:space="preserve">11. </w:t>
                      </w:r>
                      <w:r>
                        <w:rPr>
                          <w:rFonts w:eastAsia="Times New Roman" w:cs="Arial"/>
                          <w:color w:val="231F20"/>
                          <w:szCs w:val="20"/>
                          <w:lang w:val="ru" w:bidi="en-US"/>
                        </w:rPr>
                        <w:t>Дизайнерские строчки</w:t>
                      </w:r>
                    </w:p>
                  </w:txbxContent>
                </v:textbox>
                <w10:wrap anchorx="margin"/>
              </v:shape>
            </w:pict>
          </mc:Fallback>
        </mc:AlternateContent>
      </w:r>
      <w:r w:rsidR="00312943" w:rsidRPr="005532B2">
        <w:rPr>
          <w:noProof/>
          <w:sz w:val="28"/>
          <w:szCs w:val="28"/>
          <w:lang w:eastAsia="ru-RU"/>
        </w:rPr>
        <mc:AlternateContent>
          <mc:Choice Requires="wps">
            <w:drawing>
              <wp:anchor distT="0" distB="0" distL="114300" distR="114300" simplePos="0" relativeHeight="251675648" behindDoc="0" locked="0" layoutInCell="1" allowOverlap="1" wp14:anchorId="6D889C9F" wp14:editId="7061542C">
                <wp:simplePos x="0" y="0"/>
                <wp:positionH relativeFrom="margin">
                  <wp:posOffset>254953</wp:posOffset>
                </wp:positionH>
                <wp:positionV relativeFrom="paragraph">
                  <wp:posOffset>5976938</wp:posOffset>
                </wp:positionV>
                <wp:extent cx="2752725" cy="1214437"/>
                <wp:effectExtent l="0" t="0" r="9525" b="5080"/>
                <wp:wrapNone/>
                <wp:docPr id="105" name="Надпись 105"/>
                <wp:cNvGraphicFramePr/>
                <a:graphic xmlns:a="http://schemas.openxmlformats.org/drawingml/2006/main">
                  <a:graphicData uri="http://schemas.microsoft.com/office/word/2010/wordprocessingShape">
                    <wps:wsp>
                      <wps:cNvSpPr txBox="1"/>
                      <wps:spPr>
                        <a:xfrm>
                          <a:off x="0" y="0"/>
                          <a:ext cx="2752725" cy="1214437"/>
                        </a:xfrm>
                        <a:prstGeom prst="rect">
                          <a:avLst/>
                        </a:prstGeom>
                        <a:solidFill>
                          <a:schemeClr val="lt1"/>
                        </a:solidFill>
                        <a:ln w="6350">
                          <a:noFill/>
                        </a:ln>
                      </wps:spPr>
                      <wps:txbx>
                        <w:txbxContent>
                          <w:p w14:paraId="39084371" w14:textId="76CCF3D3" w:rsidR="004331D5" w:rsidRPr="001932E0" w:rsidRDefault="004331D5" w:rsidP="00456168">
                            <w:pPr>
                              <w:spacing w:after="0"/>
                              <w:rPr>
                                <w:rFonts w:cs="Arial"/>
                                <w:szCs w:val="20"/>
                              </w:rPr>
                            </w:pPr>
                            <w:r>
                              <w:rPr>
                                <w:rFonts w:eastAsia="Times New Roman" w:cs="Arial"/>
                                <w:color w:val="231F20"/>
                                <w:szCs w:val="20"/>
                                <w:lang w:val="ru" w:bidi="en-US"/>
                              </w:rPr>
                              <w:t>10. Закрепка. Уникальный механизм обрезки. Механизм обрезки</w:t>
                            </w:r>
                            <w:r w:rsidRPr="001932E0">
                              <w:rPr>
                                <w:rFonts w:eastAsia="Times New Roman" w:cs="Arial"/>
                                <w:color w:val="231F20"/>
                                <w:szCs w:val="20"/>
                                <w:lang w:val="ru" w:bidi="en-US"/>
                              </w:rPr>
                              <w:t xml:space="preserve"> с шаг</w:t>
                            </w:r>
                            <w:r>
                              <w:rPr>
                                <w:rFonts w:eastAsia="Times New Roman" w:cs="Arial"/>
                                <w:color w:val="231F20"/>
                                <w:szCs w:val="20"/>
                                <w:lang w:val="ru" w:bidi="en-US"/>
                              </w:rPr>
                              <w:t>овым двигателем и новое электронное</w:t>
                            </w:r>
                            <w:r w:rsidRPr="001932E0">
                              <w:rPr>
                                <w:rFonts w:eastAsia="Times New Roman" w:cs="Arial"/>
                                <w:color w:val="231F20"/>
                                <w:szCs w:val="20"/>
                                <w:lang w:val="ru" w:bidi="en-US"/>
                              </w:rPr>
                              <w:t xml:space="preserve"> натяжение</w:t>
                            </w:r>
                            <w:r>
                              <w:rPr>
                                <w:rFonts w:eastAsia="Times New Roman" w:cs="Arial"/>
                                <w:color w:val="231F20"/>
                                <w:szCs w:val="20"/>
                                <w:lang w:val="ru" w:bidi="en-US"/>
                              </w:rPr>
                              <w:t xml:space="preserve"> нити</w:t>
                            </w:r>
                            <w:r w:rsidRPr="001932E0">
                              <w:rPr>
                                <w:rFonts w:eastAsia="Times New Roman" w:cs="Arial"/>
                                <w:color w:val="231F20"/>
                                <w:szCs w:val="20"/>
                                <w:lang w:val="ru" w:bidi="en-US"/>
                              </w:rPr>
                              <w:t>, благодаря чему нить стабильна и ее остаток</w:t>
                            </w:r>
                            <w:r>
                              <w:rPr>
                                <w:rFonts w:eastAsia="Times New Roman" w:cs="Arial"/>
                                <w:color w:val="231F20"/>
                                <w:szCs w:val="20"/>
                                <w:lang w:val="ru" w:bidi="en-US"/>
                              </w:rPr>
                              <w:t xml:space="preserve"> после обрезки очень мал. Закрепка</w:t>
                            </w:r>
                            <w:r w:rsidRPr="001932E0">
                              <w:rPr>
                                <w:rFonts w:eastAsia="Times New Roman" w:cs="Arial"/>
                                <w:color w:val="231F20"/>
                                <w:szCs w:val="20"/>
                                <w:lang w:val="ru" w:bidi="en-US"/>
                              </w:rPr>
                              <w:t>, другое выполнение, аккуратность, короткий остаток нити, не требует повторной обработки</w:t>
                            </w:r>
                            <w:r>
                              <w:rPr>
                                <w:rFonts w:eastAsia="Times New Roman" w:cs="Arial"/>
                                <w:color w:val="231F20"/>
                                <w:szCs w:val="20"/>
                                <w:lang w:val="ru" w:bidi="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05" o:spid="_x0000_s1027" type="#_x0000_t202" style="position:absolute;left:0;text-align:left;margin-left:20.1pt;margin-top:470.65pt;width:216.75pt;height:95.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" fillcolor="white [3201]" stroked="f" strokeweight=".5pt">
                <v:textbox inset="0,0,0,0">
                  <w:txbxContent>
                    <w:p w14:paraId="39084371" w14:textId="76CCF3D3" w:rsidR="004331D5" w:rsidRPr="001932E0" w:rsidRDefault="004331D5" w:rsidP="00456168">
                      <w:pPr>
                        <w:spacing w:after="0"/>
                        <w:rPr>
                          <w:rFonts w:cs="Arial"/>
                          <w:szCs w:val="20"/>
                        </w:rPr>
                      </w:pPr>
                      <w:r>
                        <w:rPr>
                          <w:rFonts w:eastAsia="Times New Roman" w:cs="Arial"/>
                          <w:color w:val="231F20"/>
                          <w:szCs w:val="20"/>
                          <w:lang w:val="ru" w:bidi="en-US"/>
                        </w:rPr>
                        <w:t>10. Закрепка. Уникальный механизм обрезки</w:t>
                      </w:r>
                      <w:proofErr w:type="gramStart"/>
                      <w:r>
                        <w:rPr>
                          <w:rFonts w:eastAsia="Times New Roman" w:cs="Arial"/>
                          <w:color w:val="231F20"/>
                          <w:szCs w:val="20"/>
                          <w:lang w:val="ru" w:bidi="en-US"/>
                        </w:rPr>
                        <w:t>.</w:t>
                      </w:r>
                      <w:proofErr w:type="gramEnd"/>
                      <w:r>
                        <w:rPr>
                          <w:rFonts w:eastAsia="Times New Roman" w:cs="Arial"/>
                          <w:color w:val="231F20"/>
                          <w:szCs w:val="20"/>
                          <w:lang w:val="ru" w:bidi="en-US"/>
                        </w:rPr>
                        <w:t xml:space="preserve"> Механизм обрезки</w:t>
                      </w:r>
                      <w:r w:rsidRPr="001932E0">
                        <w:rPr>
                          <w:rFonts w:eastAsia="Times New Roman" w:cs="Arial"/>
                          <w:color w:val="231F20"/>
                          <w:szCs w:val="20"/>
                          <w:lang w:val="ru" w:bidi="en-US"/>
                        </w:rPr>
                        <w:t xml:space="preserve"> с шаг</w:t>
                      </w:r>
                      <w:r>
                        <w:rPr>
                          <w:rFonts w:eastAsia="Times New Roman" w:cs="Arial"/>
                          <w:color w:val="231F20"/>
                          <w:szCs w:val="20"/>
                          <w:lang w:val="ru" w:bidi="en-US"/>
                        </w:rPr>
                        <w:t>овым двигателем и новое электронное</w:t>
                      </w:r>
                      <w:r w:rsidRPr="001932E0">
                        <w:rPr>
                          <w:rFonts w:eastAsia="Times New Roman" w:cs="Arial"/>
                          <w:color w:val="231F20"/>
                          <w:szCs w:val="20"/>
                          <w:lang w:val="ru" w:bidi="en-US"/>
                        </w:rPr>
                        <w:t xml:space="preserve"> натяжение</w:t>
                      </w:r>
                      <w:r>
                        <w:rPr>
                          <w:rFonts w:eastAsia="Times New Roman" w:cs="Arial"/>
                          <w:color w:val="231F20"/>
                          <w:szCs w:val="20"/>
                          <w:lang w:val="ru" w:bidi="en-US"/>
                        </w:rPr>
                        <w:t xml:space="preserve"> нити</w:t>
                      </w:r>
                      <w:r w:rsidRPr="001932E0">
                        <w:rPr>
                          <w:rFonts w:eastAsia="Times New Roman" w:cs="Arial"/>
                          <w:color w:val="231F20"/>
                          <w:szCs w:val="20"/>
                          <w:lang w:val="ru" w:bidi="en-US"/>
                        </w:rPr>
                        <w:t>, благодаря чему нить стабильна и ее остаток</w:t>
                      </w:r>
                      <w:r>
                        <w:rPr>
                          <w:rFonts w:eastAsia="Times New Roman" w:cs="Arial"/>
                          <w:color w:val="231F20"/>
                          <w:szCs w:val="20"/>
                          <w:lang w:val="ru" w:bidi="en-US"/>
                        </w:rPr>
                        <w:t xml:space="preserve"> после обрезки очень мал</w:t>
                      </w:r>
                      <w:proofErr w:type="gramStart"/>
                      <w:r>
                        <w:rPr>
                          <w:rFonts w:eastAsia="Times New Roman" w:cs="Arial"/>
                          <w:color w:val="231F20"/>
                          <w:szCs w:val="20"/>
                          <w:lang w:val="ru" w:bidi="en-US"/>
                        </w:rPr>
                        <w:t>.</w:t>
                      </w:r>
                      <w:proofErr w:type="gramEnd"/>
                      <w:r>
                        <w:rPr>
                          <w:rFonts w:eastAsia="Times New Roman" w:cs="Arial"/>
                          <w:color w:val="231F20"/>
                          <w:szCs w:val="20"/>
                          <w:lang w:val="ru" w:bidi="en-US"/>
                        </w:rPr>
                        <w:t xml:space="preserve"> Закрепка</w:t>
                      </w:r>
                      <w:r w:rsidRPr="001932E0">
                        <w:rPr>
                          <w:rFonts w:eastAsia="Times New Roman" w:cs="Arial"/>
                          <w:color w:val="231F20"/>
                          <w:szCs w:val="20"/>
                          <w:lang w:val="ru" w:bidi="en-US"/>
                        </w:rPr>
                        <w:t>, другое выполнение, аккуратность, короткий остаток нити, не требует повторной обработки</w:t>
                      </w:r>
                      <w:r>
                        <w:rPr>
                          <w:rFonts w:eastAsia="Times New Roman" w:cs="Arial"/>
                          <w:color w:val="231F20"/>
                          <w:szCs w:val="20"/>
                          <w:lang w:val="ru" w:bidi="en-US"/>
                        </w:rPr>
                        <w:t>.</w:t>
                      </w:r>
                    </w:p>
                  </w:txbxContent>
                </v:textbox>
                <w10:wrap anchorx="margin"/>
              </v:shape>
            </w:pict>
          </mc:Fallback>
        </mc:AlternateContent>
      </w:r>
      <w:r w:rsidR="004D3A24" w:rsidRPr="005532B2">
        <w:rPr>
          <w:noProof/>
          <w:sz w:val="28"/>
          <w:szCs w:val="28"/>
          <w:lang w:eastAsia="ru-RU"/>
        </w:rPr>
        <mc:AlternateContent>
          <mc:Choice Requires="wps">
            <w:drawing>
              <wp:anchor distT="0" distB="0" distL="114300" distR="114300" simplePos="0" relativeHeight="251669504" behindDoc="0" locked="0" layoutInCell="1" allowOverlap="1" wp14:anchorId="55612B4C" wp14:editId="7E9D4267">
                <wp:simplePos x="0" y="0"/>
                <wp:positionH relativeFrom="margin">
                  <wp:posOffset>3507740</wp:posOffset>
                </wp:positionH>
                <wp:positionV relativeFrom="paragraph">
                  <wp:posOffset>4004945</wp:posOffset>
                </wp:positionV>
                <wp:extent cx="2861945" cy="452120"/>
                <wp:effectExtent l="0" t="0" r="0" b="5080"/>
                <wp:wrapNone/>
                <wp:docPr id="102" name="Надпись 102"/>
                <wp:cNvGraphicFramePr/>
                <a:graphic xmlns:a="http://schemas.openxmlformats.org/drawingml/2006/main">
                  <a:graphicData uri="http://schemas.microsoft.com/office/word/2010/wordprocessingShape">
                    <wps:wsp>
                      <wps:cNvSpPr txBox="1"/>
                      <wps:spPr>
                        <a:xfrm>
                          <a:off x="0" y="0"/>
                          <a:ext cx="2861945" cy="452120"/>
                        </a:xfrm>
                        <a:prstGeom prst="rect">
                          <a:avLst/>
                        </a:prstGeom>
                        <a:solidFill>
                          <a:schemeClr val="lt1"/>
                        </a:solidFill>
                        <a:ln w="6350">
                          <a:noFill/>
                        </a:ln>
                      </wps:spPr>
                      <wps:txbx>
                        <w:txbxContent>
                          <w:p w14:paraId="1B829EC5" w14:textId="5A1A5657" w:rsidR="004331D5" w:rsidRPr="00AC6B96" w:rsidRDefault="004331D5">
                            <w:r w:rsidRPr="00456168">
                              <w:rPr>
                                <w:lang w:val="ru"/>
                              </w:rPr>
                              <w:t>7. Электронное коленное управление. Легко поднять прижимн</w:t>
                            </w:r>
                            <w:r>
                              <w:rPr>
                                <w:lang w:val="ru"/>
                              </w:rPr>
                              <w:t>ую лапку</w:t>
                            </w:r>
                            <w:r w:rsidRPr="00456168">
                              <w:rPr>
                                <w:lang w:val="ru"/>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02" o:spid="_x0000_s1028" type="#_x0000_t202" style="position:absolute;left:0;text-align:left;margin-left:276.2pt;margin-top:315.35pt;width:225.35pt;height:35.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" fillcolor="white [3201]" stroked="f" strokeweight=".5pt">
                <v:textbox inset="0,0,0,0">
                  <w:txbxContent>
                    <w:p w14:paraId="1B829EC5" w14:textId="5A1A5657" w:rsidR="004331D5" w:rsidRPr="00AC6B96" w:rsidRDefault="004331D5">
                      <w:r w:rsidRPr="00456168">
                        <w:rPr>
                          <w:lang w:val="ru"/>
                        </w:rPr>
                        <w:t>7. Электронное коленное управление. Легко поднять прижимн</w:t>
                      </w:r>
                      <w:r>
                        <w:rPr>
                          <w:lang w:val="ru"/>
                        </w:rPr>
                        <w:t>ую лапку</w:t>
                      </w:r>
                      <w:r w:rsidRPr="00456168">
                        <w:rPr>
                          <w:lang w:val="ru"/>
                        </w:rPr>
                        <w:t>.</w:t>
                      </w:r>
                    </w:p>
                  </w:txbxContent>
                </v:textbox>
                <w10:wrap anchorx="margin"/>
              </v:shape>
            </w:pict>
          </mc:Fallback>
        </mc:AlternateContent>
      </w:r>
      <w:r w:rsidR="004D3A24" w:rsidRPr="005532B2">
        <w:rPr>
          <w:noProof/>
          <w:sz w:val="28"/>
          <w:szCs w:val="28"/>
          <w:lang w:eastAsia="ru-RU"/>
        </w:rPr>
        <mc:AlternateContent>
          <mc:Choice Requires="wps">
            <w:drawing>
              <wp:anchor distT="0" distB="0" distL="114300" distR="114300" simplePos="0" relativeHeight="251671552" behindDoc="0" locked="0" layoutInCell="1" allowOverlap="1" wp14:anchorId="28966190" wp14:editId="71932956">
                <wp:simplePos x="0" y="0"/>
                <wp:positionH relativeFrom="margin">
                  <wp:posOffset>240665</wp:posOffset>
                </wp:positionH>
                <wp:positionV relativeFrom="paragraph">
                  <wp:posOffset>3919220</wp:posOffset>
                </wp:positionV>
                <wp:extent cx="2710815" cy="771525"/>
                <wp:effectExtent l="0" t="0" r="0" b="9525"/>
                <wp:wrapNone/>
                <wp:docPr id="103" name="Надпись 103"/>
                <wp:cNvGraphicFramePr/>
                <a:graphic xmlns:a="http://schemas.openxmlformats.org/drawingml/2006/main">
                  <a:graphicData uri="http://schemas.microsoft.com/office/word/2010/wordprocessingShape">
                    <wps:wsp>
                      <wps:cNvSpPr txBox="1"/>
                      <wps:spPr>
                        <a:xfrm>
                          <a:off x="0" y="0"/>
                          <a:ext cx="2710815" cy="771525"/>
                        </a:xfrm>
                        <a:prstGeom prst="rect">
                          <a:avLst/>
                        </a:prstGeom>
                        <a:solidFill>
                          <a:schemeClr val="lt1"/>
                        </a:solidFill>
                        <a:ln w="6350">
                          <a:noFill/>
                        </a:ln>
                      </wps:spPr>
                      <wps:txbx>
                        <w:txbxContent>
                          <w:p w14:paraId="1CC0C198" w14:textId="2F82532F" w:rsidR="004331D5" w:rsidRPr="00DA2898" w:rsidRDefault="004331D5">
                            <w:pPr>
                              <w:rPr>
                                <w:rFonts w:cs="Arial"/>
                                <w:szCs w:val="20"/>
                              </w:rPr>
                            </w:pPr>
                            <w:r w:rsidRPr="00DA2898">
                              <w:rPr>
                                <w:rFonts w:eastAsia="Times New Roman" w:cs="Arial"/>
                                <w:color w:val="231F20"/>
                                <w:szCs w:val="20"/>
                                <w:lang w:val="ru" w:bidi="en-US"/>
                              </w:rPr>
                              <w:t>6. Четыре кнопки. Кнопки снизу вверх: обратное шитье, кнопка компенсационного стежка, кнопка ком</w:t>
                            </w:r>
                            <w:r>
                              <w:rPr>
                                <w:rFonts w:eastAsia="Times New Roman" w:cs="Arial"/>
                                <w:color w:val="231F20"/>
                                <w:szCs w:val="20"/>
                                <w:lang w:val="ru" w:bidi="en-US"/>
                              </w:rPr>
                              <w:t>пенсационного стежка на 1/2 стежка</w:t>
                            </w:r>
                            <w:r w:rsidRPr="00DA2898">
                              <w:rPr>
                                <w:rFonts w:eastAsia="Times New Roman" w:cs="Arial"/>
                                <w:color w:val="231F20"/>
                                <w:szCs w:val="20"/>
                                <w:lang w:val="ru" w:bidi="en-US"/>
                              </w:rPr>
                              <w:t>, кнопка ком</w:t>
                            </w:r>
                            <w:r>
                              <w:rPr>
                                <w:rFonts w:eastAsia="Times New Roman" w:cs="Arial"/>
                                <w:color w:val="231F20"/>
                                <w:szCs w:val="20"/>
                                <w:lang w:val="ru" w:bidi="en-US"/>
                              </w:rPr>
                              <w:t>пенсационного стежка на 1/4 стежка</w:t>
                            </w:r>
                            <w:r w:rsidRPr="00DA2898">
                              <w:rPr>
                                <w:rFonts w:eastAsia="Times New Roman" w:cs="Arial"/>
                                <w:color w:val="231F20"/>
                                <w:szCs w:val="20"/>
                                <w:lang w:val="ru" w:bidi="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03" o:spid="_x0000_s1029" type="#_x0000_t202" style="position:absolute;left:0;text-align:left;margin-left:18.95pt;margin-top:308.6pt;width:213.45pt;height:60.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" fillcolor="white [3201]" stroked="f" strokeweight=".5pt">
                <v:textbox inset="0,0,0,0">
                  <w:txbxContent>
                    <w:p w14:paraId="1CC0C198" w14:textId="2F82532F" w:rsidR="004331D5" w:rsidRPr="00DA2898" w:rsidRDefault="004331D5">
                      <w:pPr>
                        <w:rPr>
                          <w:rFonts w:cs="Arial"/>
                          <w:szCs w:val="20"/>
                        </w:rPr>
                      </w:pPr>
                      <w:r w:rsidRPr="00DA2898">
                        <w:rPr>
                          <w:rFonts w:eastAsia="Times New Roman" w:cs="Arial"/>
                          <w:color w:val="231F20"/>
                          <w:szCs w:val="20"/>
                          <w:lang w:val="ru" w:bidi="en-US"/>
                        </w:rPr>
                        <w:t>6. Четыре кнопки. Кнопки снизу вверх: обратное шитье, кнопка компенсационного стежка, кнопка ком</w:t>
                      </w:r>
                      <w:r>
                        <w:rPr>
                          <w:rFonts w:eastAsia="Times New Roman" w:cs="Arial"/>
                          <w:color w:val="231F20"/>
                          <w:szCs w:val="20"/>
                          <w:lang w:val="ru" w:bidi="en-US"/>
                        </w:rPr>
                        <w:t>пенсационного стежка на 1/2 стежка</w:t>
                      </w:r>
                      <w:r w:rsidRPr="00DA2898">
                        <w:rPr>
                          <w:rFonts w:eastAsia="Times New Roman" w:cs="Arial"/>
                          <w:color w:val="231F20"/>
                          <w:szCs w:val="20"/>
                          <w:lang w:val="ru" w:bidi="en-US"/>
                        </w:rPr>
                        <w:t>, кнопка ком</w:t>
                      </w:r>
                      <w:r>
                        <w:rPr>
                          <w:rFonts w:eastAsia="Times New Roman" w:cs="Arial"/>
                          <w:color w:val="231F20"/>
                          <w:szCs w:val="20"/>
                          <w:lang w:val="ru" w:bidi="en-US"/>
                        </w:rPr>
                        <w:t>пенсационного стежка на 1/4 стежка</w:t>
                      </w:r>
                      <w:r w:rsidRPr="00DA2898">
                        <w:rPr>
                          <w:rFonts w:eastAsia="Times New Roman" w:cs="Arial"/>
                          <w:color w:val="231F20"/>
                          <w:szCs w:val="20"/>
                          <w:lang w:val="ru" w:bidi="en-US"/>
                        </w:rPr>
                        <w:t>.</w:t>
                      </w:r>
                    </w:p>
                  </w:txbxContent>
                </v:textbox>
                <w10:wrap anchorx="margin"/>
              </v:shape>
            </w:pict>
          </mc:Fallback>
        </mc:AlternateContent>
      </w:r>
      <w:r w:rsidR="004D3A24" w:rsidRPr="005532B2">
        <w:rPr>
          <w:noProof/>
          <w:sz w:val="28"/>
          <w:szCs w:val="28"/>
          <w:lang w:eastAsia="ru-RU"/>
        </w:rPr>
        <mc:AlternateContent>
          <mc:Choice Requires="wps">
            <w:drawing>
              <wp:anchor distT="0" distB="0" distL="114300" distR="114300" simplePos="0" relativeHeight="251667456" behindDoc="0" locked="0" layoutInCell="1" allowOverlap="1" wp14:anchorId="672F1782" wp14:editId="2543E2CA">
                <wp:simplePos x="0" y="0"/>
                <wp:positionH relativeFrom="margin">
                  <wp:align>right</wp:align>
                </wp:positionH>
                <wp:positionV relativeFrom="paragraph">
                  <wp:posOffset>2822133</wp:posOffset>
                </wp:positionV>
                <wp:extent cx="2093595" cy="528320"/>
                <wp:effectExtent l="0" t="0" r="1905" b="5080"/>
                <wp:wrapNone/>
                <wp:docPr id="101" name="Надпись 101"/>
                <wp:cNvGraphicFramePr/>
                <a:graphic xmlns:a="http://schemas.openxmlformats.org/drawingml/2006/main">
                  <a:graphicData uri="http://schemas.microsoft.com/office/word/2010/wordprocessingShape">
                    <wps:wsp>
                      <wps:cNvSpPr txBox="1"/>
                      <wps:spPr>
                        <a:xfrm>
                          <a:off x="0" y="0"/>
                          <a:ext cx="2093927" cy="528637"/>
                        </a:xfrm>
                        <a:prstGeom prst="rect">
                          <a:avLst/>
                        </a:prstGeom>
                        <a:solidFill>
                          <a:schemeClr val="lt1"/>
                        </a:solidFill>
                        <a:ln w="6350">
                          <a:noFill/>
                        </a:ln>
                      </wps:spPr>
                      <wps:txbx>
                        <w:txbxContent>
                          <w:p w14:paraId="2AEF1990" w14:textId="36F087CB" w:rsidR="004331D5" w:rsidRPr="00AC6B96" w:rsidRDefault="004331D5">
                            <w:r w:rsidRPr="00456168">
                              <w:rPr>
                                <w:lang w:val="ru"/>
                              </w:rPr>
                              <w:t>5. USB-разъем: можно заряжать мобильный телефон, слушать музыку</w:t>
                            </w:r>
                            <w:r>
                              <w:rPr>
                                <w:lang w:val="ru"/>
                              </w:rPr>
                              <w:t>, смотреть видео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01" o:spid="_x0000_s1030" type="#_x0000_t202" style="position:absolute;left:0;text-align:left;margin-left:113.65pt;margin-top:222.2pt;width:164.85pt;height:41.6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" fillcolor="white [3201]" stroked="f" strokeweight=".5pt">
                <v:textbox inset="0,0,0,0">
                  <w:txbxContent>
                    <w:p w14:paraId="2AEF1990" w14:textId="36F087CB" w:rsidR="004331D5" w:rsidRPr="00AC6B96" w:rsidRDefault="004331D5">
                      <w:r w:rsidRPr="00456168">
                        <w:rPr>
                          <w:lang w:val="ru"/>
                        </w:rPr>
                        <w:t>5. USB-разъем: можно заряжать мобильный телефон, слушать музыку</w:t>
                      </w:r>
                      <w:r>
                        <w:rPr>
                          <w:lang w:val="ru"/>
                        </w:rPr>
                        <w:t>, смотреть видео</w:t>
                      </w:r>
                    </w:p>
                  </w:txbxContent>
                </v:textbox>
                <w10:wrap anchorx="margin"/>
              </v:shape>
            </w:pict>
          </mc:Fallback>
        </mc:AlternateContent>
      </w:r>
      <w:r w:rsidR="004D3A24" w:rsidRPr="005532B2">
        <w:rPr>
          <w:noProof/>
          <w:sz w:val="28"/>
          <w:szCs w:val="28"/>
          <w:lang w:eastAsia="ru-RU"/>
        </w:rPr>
        <mc:AlternateContent>
          <mc:Choice Requires="wps">
            <w:drawing>
              <wp:anchor distT="0" distB="0" distL="114300" distR="114300" simplePos="0" relativeHeight="251659264" behindDoc="0" locked="0" layoutInCell="1" allowOverlap="1" wp14:anchorId="052E3BF7" wp14:editId="1014B9F5">
                <wp:simplePos x="0" y="0"/>
                <wp:positionH relativeFrom="column">
                  <wp:posOffset>112077</wp:posOffset>
                </wp:positionH>
                <wp:positionV relativeFrom="paragraph">
                  <wp:posOffset>14288</wp:posOffset>
                </wp:positionV>
                <wp:extent cx="2357437" cy="325755"/>
                <wp:effectExtent l="0" t="0" r="5080" b="0"/>
                <wp:wrapNone/>
                <wp:docPr id="97" name="Надпись 97"/>
                <wp:cNvGraphicFramePr/>
                <a:graphic xmlns:a="http://schemas.openxmlformats.org/drawingml/2006/main">
                  <a:graphicData uri="http://schemas.microsoft.com/office/word/2010/wordprocessingShape">
                    <wps:wsp>
                      <wps:cNvSpPr txBox="1"/>
                      <wps:spPr>
                        <a:xfrm>
                          <a:off x="0" y="0"/>
                          <a:ext cx="2357437" cy="325755"/>
                        </a:xfrm>
                        <a:prstGeom prst="rect">
                          <a:avLst/>
                        </a:prstGeom>
                        <a:solidFill>
                          <a:schemeClr val="lt1"/>
                        </a:solidFill>
                        <a:ln w="6350">
                          <a:noFill/>
                        </a:ln>
                      </wps:spPr>
                      <wps:txbx>
                        <w:txbxContent>
                          <w:p w14:paraId="3F6D2FF8" w14:textId="77777777" w:rsidR="004331D5" w:rsidRPr="00AC6B96" w:rsidRDefault="004331D5">
                            <w:r w:rsidRPr="00456168">
                              <w:rPr>
                                <w:lang w:val="ru"/>
                              </w:rPr>
                              <w:t>1. Блок управления на задней панели, удобный и простой в установке</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97" o:spid="_x0000_s1031" type="#_x0000_t202" style="position:absolute;left:0;text-align:left;margin-left:8.8pt;margin-top:1.15pt;width:185.6pt;height:2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" fillcolor="white [3201]" stroked="f" strokeweight=".5pt">
                <v:textbox inset="0,0,0,0">
                  <w:txbxContent>
                    <w:p w14:paraId="3F6D2FF8" w14:textId="77777777" w:rsidR="004331D5" w:rsidRPr="00AC6B96" w:rsidRDefault="004331D5">
                      <w:r w:rsidRPr="00456168">
                        <w:rPr>
                          <w:lang w:val="ru"/>
                        </w:rPr>
                        <w:t>1. Блок управления на задней панели, удобный и простой в установке</w:t>
                      </w:r>
                    </w:p>
                  </w:txbxContent>
                </v:textbox>
              </v:shape>
            </w:pict>
          </mc:Fallback>
        </mc:AlternateContent>
      </w:r>
      <w:r w:rsidR="006E07D3" w:rsidRPr="005532B2">
        <w:rPr>
          <w:noProof/>
          <w:sz w:val="28"/>
          <w:szCs w:val="28"/>
          <w:lang w:eastAsia="ru-RU"/>
        </w:rPr>
        <mc:AlternateContent>
          <mc:Choice Requires="wps">
            <w:drawing>
              <wp:anchor distT="0" distB="0" distL="114300" distR="114300" simplePos="0" relativeHeight="251679744" behindDoc="0" locked="0" layoutInCell="1" allowOverlap="1" wp14:anchorId="4B7B0537" wp14:editId="2DDB0EB3">
                <wp:simplePos x="0" y="0"/>
                <wp:positionH relativeFrom="margin">
                  <wp:posOffset>3490926</wp:posOffset>
                </wp:positionH>
                <wp:positionV relativeFrom="paragraph">
                  <wp:posOffset>4976936</wp:posOffset>
                </wp:positionV>
                <wp:extent cx="2910178" cy="667909"/>
                <wp:effectExtent l="0" t="0" r="5080" b="0"/>
                <wp:wrapNone/>
                <wp:docPr id="107" name="Надпись 107"/>
                <wp:cNvGraphicFramePr/>
                <a:graphic xmlns:a="http://schemas.openxmlformats.org/drawingml/2006/main">
                  <a:graphicData uri="http://schemas.microsoft.com/office/word/2010/wordprocessingShape">
                    <wps:wsp>
                      <wps:cNvSpPr txBox="1"/>
                      <wps:spPr>
                        <a:xfrm>
                          <a:off x="0" y="0"/>
                          <a:ext cx="2910178" cy="667909"/>
                        </a:xfrm>
                        <a:prstGeom prst="rect">
                          <a:avLst/>
                        </a:prstGeom>
                        <a:solidFill>
                          <a:schemeClr val="lt1"/>
                        </a:solidFill>
                        <a:ln w="6350">
                          <a:noFill/>
                        </a:ln>
                      </wps:spPr>
                      <wps:txbx>
                        <w:txbxContent>
                          <w:p w14:paraId="3A7B0A8F" w14:textId="16179889" w:rsidR="004331D5" w:rsidRPr="001932E0" w:rsidRDefault="004331D5" w:rsidP="00456168">
                            <w:pPr>
                              <w:spacing w:after="0"/>
                              <w:rPr>
                                <w:rFonts w:cs="Arial"/>
                                <w:szCs w:val="20"/>
                              </w:rPr>
                            </w:pPr>
                            <w:r>
                              <w:rPr>
                                <w:rFonts w:eastAsia="Times New Roman" w:cs="Arial"/>
                                <w:color w:val="231F20"/>
                                <w:szCs w:val="20"/>
                                <w:lang w:val="ru" w:bidi="en-US"/>
                              </w:rPr>
                              <w:t>9.Короткий кончик нити после обрезки. Оптимизированный механизм обрезки и функция зажима (компенсация перед обрезкой</w:t>
                            </w:r>
                            <w:r w:rsidRPr="001932E0">
                              <w:rPr>
                                <w:rFonts w:eastAsia="Times New Roman" w:cs="Arial"/>
                                <w:color w:val="231F20"/>
                                <w:szCs w:val="20"/>
                                <w:lang w:val="ru" w:bidi="en-US"/>
                              </w:rPr>
                              <w:t>) для остатка нити менее 3 мм</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07" o:spid="_x0000_s1032" type="#_x0000_t202" style="position:absolute;left:0;text-align:left;margin-left:274.9pt;margin-top:391.9pt;width:229.15pt;height:52.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" fillcolor="white [3201]" stroked="f" strokeweight=".5pt">
                <v:textbox inset="0,0,0,0">
                  <w:txbxContent>
                    <w:p w14:paraId="3A7B0A8F" w14:textId="16179889" w:rsidR="004331D5" w:rsidRPr="001932E0" w:rsidRDefault="004331D5" w:rsidP="00456168">
                      <w:pPr>
                        <w:spacing w:after="0"/>
                        <w:rPr>
                          <w:rFonts w:cs="Arial"/>
                          <w:szCs w:val="20"/>
                        </w:rPr>
                      </w:pPr>
                      <w:r>
                        <w:rPr>
                          <w:rFonts w:eastAsia="Times New Roman" w:cs="Arial"/>
                          <w:color w:val="231F20"/>
                          <w:szCs w:val="20"/>
                          <w:lang w:val="ru" w:bidi="en-US"/>
                        </w:rPr>
                        <w:t>9.Короткий кончик нити после обрезки. Оптимизированный механизм обрезки и функция зажима (компенсация перед обрезкой</w:t>
                      </w:r>
                      <w:r w:rsidRPr="001932E0">
                        <w:rPr>
                          <w:rFonts w:eastAsia="Times New Roman" w:cs="Arial"/>
                          <w:color w:val="231F20"/>
                          <w:szCs w:val="20"/>
                          <w:lang w:val="ru" w:bidi="en-US"/>
                        </w:rPr>
                        <w:t>) для остатка нити менее 3 мм</w:t>
                      </w:r>
                    </w:p>
                  </w:txbxContent>
                </v:textbox>
                <w10:wrap anchorx="margin"/>
              </v:shape>
            </w:pict>
          </mc:Fallback>
        </mc:AlternateContent>
      </w:r>
      <w:r w:rsidR="00456168" w:rsidRPr="005532B2">
        <w:rPr>
          <w:noProof/>
          <w:sz w:val="28"/>
          <w:szCs w:val="28"/>
          <w:lang w:eastAsia="ru-RU"/>
        </w:rPr>
        <mc:AlternateContent>
          <mc:Choice Requires="wps">
            <w:drawing>
              <wp:anchor distT="0" distB="0" distL="114300" distR="114300" simplePos="0" relativeHeight="251673600" behindDoc="0" locked="0" layoutInCell="1" allowOverlap="1" wp14:anchorId="2C72EE00" wp14:editId="7259B492">
                <wp:simplePos x="0" y="0"/>
                <wp:positionH relativeFrom="margin">
                  <wp:posOffset>246794</wp:posOffset>
                </wp:positionH>
                <wp:positionV relativeFrom="paragraph">
                  <wp:posOffset>4976937</wp:posOffset>
                </wp:positionV>
                <wp:extent cx="2727298" cy="699715"/>
                <wp:effectExtent l="0" t="0" r="0" b="5715"/>
                <wp:wrapNone/>
                <wp:docPr id="104" name="Надпись 104"/>
                <wp:cNvGraphicFramePr/>
                <a:graphic xmlns:a="http://schemas.openxmlformats.org/drawingml/2006/main">
                  <a:graphicData uri="http://schemas.microsoft.com/office/word/2010/wordprocessingShape">
                    <wps:wsp>
                      <wps:cNvSpPr txBox="1"/>
                      <wps:spPr>
                        <a:xfrm>
                          <a:off x="0" y="0"/>
                          <a:ext cx="2727298" cy="699715"/>
                        </a:xfrm>
                        <a:prstGeom prst="rect">
                          <a:avLst/>
                        </a:prstGeom>
                        <a:solidFill>
                          <a:schemeClr val="lt1"/>
                        </a:solidFill>
                        <a:ln w="6350">
                          <a:noFill/>
                        </a:ln>
                      </wps:spPr>
                      <wps:txbx>
                        <w:txbxContent>
                          <w:p w14:paraId="3BD59FD5" w14:textId="08807FF7" w:rsidR="004331D5" w:rsidRPr="00AC6B96" w:rsidRDefault="004331D5" w:rsidP="00456168">
                            <w:pPr>
                              <w:spacing w:after="0"/>
                              <w:rPr>
                                <w:rFonts w:eastAsia="Times New Roman" w:cs="Arial"/>
                                <w:color w:val="231F20"/>
                                <w:szCs w:val="20"/>
                                <w:lang w:bidi="en-US"/>
                              </w:rPr>
                            </w:pPr>
                            <w:r>
                              <w:rPr>
                                <w:rFonts w:eastAsia="Times New Roman" w:cs="Arial"/>
                                <w:color w:val="231F20"/>
                                <w:szCs w:val="20"/>
                                <w:lang w:val="ru" w:bidi="en-US"/>
                              </w:rPr>
                              <w:t>8. Полусухая голова.</w:t>
                            </w:r>
                          </w:p>
                          <w:p w14:paraId="0D61823A" w14:textId="1FFA19A9" w:rsidR="004331D5" w:rsidRPr="001932E0" w:rsidRDefault="004331D5" w:rsidP="00456168">
                            <w:pPr>
                              <w:spacing w:after="0"/>
                              <w:rPr>
                                <w:rFonts w:cs="Arial"/>
                                <w:szCs w:val="20"/>
                              </w:rPr>
                            </w:pPr>
                            <w:r>
                              <w:rPr>
                                <w:rFonts w:eastAsia="Times New Roman" w:cs="Arial"/>
                                <w:color w:val="231F20"/>
                                <w:szCs w:val="20"/>
                                <w:lang w:val="ru" w:bidi="en-US"/>
                              </w:rPr>
                              <w:t>Благодаря ремню, соединяющему</w:t>
                            </w:r>
                            <w:r w:rsidRPr="001932E0">
                              <w:rPr>
                                <w:rFonts w:eastAsia="Times New Roman" w:cs="Arial"/>
                                <w:color w:val="231F20"/>
                                <w:szCs w:val="20"/>
                                <w:lang w:val="ru" w:bidi="en-US"/>
                              </w:rPr>
                              <w:t xml:space="preserve"> ве</w:t>
                            </w:r>
                            <w:r>
                              <w:rPr>
                                <w:rFonts w:eastAsia="Times New Roman" w:cs="Arial"/>
                                <w:color w:val="231F20"/>
                                <w:szCs w:val="20"/>
                                <w:lang w:val="ru" w:bidi="en-US"/>
                              </w:rPr>
                              <w:t>рхний и нижний валы, м</w:t>
                            </w:r>
                            <w:r w:rsidRPr="001932E0">
                              <w:rPr>
                                <w:rFonts w:eastAsia="Times New Roman" w:cs="Arial"/>
                                <w:color w:val="231F20"/>
                                <w:szCs w:val="20"/>
                                <w:lang w:val="ru" w:bidi="en-US"/>
                              </w:rPr>
                              <w:t>аксимальная скорость может достигать 5000 об/мин.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04" o:spid="_x0000_s1033" type="#_x0000_t202" style="position:absolute;left:0;text-align:left;margin-left:19.45pt;margin-top:391.9pt;width:214.75pt;height:55.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" fillcolor="white [3201]" stroked="f" strokeweight=".5pt">
                <v:textbox inset="0,0,0,0">
                  <w:txbxContent>
                    <w:p w14:paraId="3BD59FD5" w14:textId="08807FF7" w:rsidR="004331D5" w:rsidRPr="00AC6B96" w:rsidRDefault="004331D5" w:rsidP="00456168">
                      <w:pPr>
                        <w:spacing w:after="0"/>
                        <w:rPr>
                          <w:rFonts w:eastAsia="Times New Roman" w:cs="Arial"/>
                          <w:color w:val="231F20"/>
                          <w:szCs w:val="20"/>
                          <w:lang w:bidi="en-US"/>
                        </w:rPr>
                      </w:pPr>
                      <w:r>
                        <w:rPr>
                          <w:rFonts w:eastAsia="Times New Roman" w:cs="Arial"/>
                          <w:color w:val="231F20"/>
                          <w:szCs w:val="20"/>
                          <w:lang w:val="ru" w:bidi="en-US"/>
                        </w:rPr>
                        <w:t>8. Полусухая голова.</w:t>
                      </w:r>
                    </w:p>
                    <w:p w14:paraId="0D61823A" w14:textId="1FFA19A9" w:rsidR="004331D5" w:rsidRPr="001932E0" w:rsidRDefault="004331D5" w:rsidP="00456168">
                      <w:pPr>
                        <w:spacing w:after="0"/>
                        <w:rPr>
                          <w:rFonts w:cs="Arial"/>
                          <w:szCs w:val="20"/>
                        </w:rPr>
                      </w:pPr>
                      <w:r>
                        <w:rPr>
                          <w:rFonts w:eastAsia="Times New Roman" w:cs="Arial"/>
                          <w:color w:val="231F20"/>
                          <w:szCs w:val="20"/>
                          <w:lang w:val="ru" w:bidi="en-US"/>
                        </w:rPr>
                        <w:t>Благодаря ремню, соединяющему</w:t>
                      </w:r>
                      <w:r w:rsidRPr="001932E0">
                        <w:rPr>
                          <w:rFonts w:eastAsia="Times New Roman" w:cs="Arial"/>
                          <w:color w:val="231F20"/>
                          <w:szCs w:val="20"/>
                          <w:lang w:val="ru" w:bidi="en-US"/>
                        </w:rPr>
                        <w:t xml:space="preserve"> ве</w:t>
                      </w:r>
                      <w:r>
                        <w:rPr>
                          <w:rFonts w:eastAsia="Times New Roman" w:cs="Arial"/>
                          <w:color w:val="231F20"/>
                          <w:szCs w:val="20"/>
                          <w:lang w:val="ru" w:bidi="en-US"/>
                        </w:rPr>
                        <w:t>рхний и нижний валы, м</w:t>
                      </w:r>
                      <w:r w:rsidRPr="001932E0">
                        <w:rPr>
                          <w:rFonts w:eastAsia="Times New Roman" w:cs="Arial"/>
                          <w:color w:val="231F20"/>
                          <w:szCs w:val="20"/>
                          <w:lang w:val="ru" w:bidi="en-US"/>
                        </w:rPr>
                        <w:t>аксимальная скорость может достигать 5000 об/мин.</w:t>
                      </w:r>
                    </w:p>
                  </w:txbxContent>
                </v:textbox>
                <w10:wrap anchorx="margin"/>
              </v:shape>
            </w:pict>
          </mc:Fallback>
        </mc:AlternateContent>
      </w:r>
      <w:r w:rsidR="006E07D3" w:rsidRPr="005532B2">
        <w:rPr>
          <w:noProof/>
          <w:sz w:val="28"/>
          <w:szCs w:val="28"/>
          <w:lang w:eastAsia="ru-RU"/>
        </w:rPr>
        <mc:AlternateContent>
          <mc:Choice Requires="wps">
            <w:drawing>
              <wp:anchor distT="0" distB="0" distL="114300" distR="114300" simplePos="0" relativeHeight="251663360" behindDoc="0" locked="0" layoutInCell="1" allowOverlap="1" wp14:anchorId="358B14E4" wp14:editId="33AD2C1F">
                <wp:simplePos x="0" y="0"/>
                <wp:positionH relativeFrom="column">
                  <wp:posOffset>4389120</wp:posOffset>
                </wp:positionH>
                <wp:positionV relativeFrom="paragraph">
                  <wp:posOffset>905510</wp:posOffset>
                </wp:positionV>
                <wp:extent cx="2249805" cy="802640"/>
                <wp:effectExtent l="0" t="0" r="0" b="0"/>
                <wp:wrapNone/>
                <wp:docPr id="99" name="Надпись 99"/>
                <wp:cNvGraphicFramePr/>
                <a:graphic xmlns:a="http://schemas.openxmlformats.org/drawingml/2006/main">
                  <a:graphicData uri="http://schemas.microsoft.com/office/word/2010/wordprocessingShape">
                    <wps:wsp>
                      <wps:cNvSpPr txBox="1"/>
                      <wps:spPr>
                        <a:xfrm>
                          <a:off x="0" y="0"/>
                          <a:ext cx="2249805" cy="802640"/>
                        </a:xfrm>
                        <a:prstGeom prst="rect">
                          <a:avLst/>
                        </a:prstGeom>
                        <a:solidFill>
                          <a:schemeClr val="lt1"/>
                        </a:solidFill>
                        <a:ln w="6350">
                          <a:noFill/>
                        </a:ln>
                      </wps:spPr>
                      <wps:txbx>
                        <w:txbxContent>
                          <w:p w14:paraId="722CE276" w14:textId="77777777" w:rsidR="004331D5" w:rsidRPr="00AC6B96" w:rsidRDefault="004331D5">
                            <w:r w:rsidRPr="00456168">
                              <w:rPr>
                                <w:lang w:val="ru"/>
                              </w:rPr>
                              <w:t>3. Машина с 7-дюймовой цветной сенсорной панелью, понятное и легкое управление, регулируемая яркость, экономия энергии, а также наушники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99" o:spid="_x0000_s1034" type="#_x0000_t202" style="position:absolute;left:0;text-align:left;margin-left:345.6pt;margin-top:71.3pt;width:177.15pt;height:6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" fillcolor="white [3201]" stroked="f" strokeweight=".5pt">
                <v:textbox inset="0,0,0,0">
                  <w:txbxContent>
                    <w:p w14:paraId="722CE276" w14:textId="77777777" w:rsidR="004331D5" w:rsidRPr="00AC6B96" w:rsidRDefault="004331D5">
                      <w:r w:rsidRPr="00456168">
                        <w:rPr>
                          <w:lang w:val="ru"/>
                        </w:rPr>
                        <w:t>3. Машина с 7-дюймовой цветной сенсорной панелью, понятное и легкое управление, регулируемая яркость, экономия энергии, а также наушники</w:t>
                      </w:r>
                    </w:p>
                  </w:txbxContent>
                </v:textbox>
              </v:shape>
            </w:pict>
          </mc:Fallback>
        </mc:AlternateContent>
      </w:r>
      <w:r w:rsidR="006E07D3" w:rsidRPr="005532B2">
        <w:rPr>
          <w:noProof/>
          <w:sz w:val="28"/>
          <w:szCs w:val="28"/>
          <w:lang w:eastAsia="ru-RU"/>
        </w:rPr>
        <mc:AlternateContent>
          <mc:Choice Requires="wps">
            <w:drawing>
              <wp:anchor distT="0" distB="0" distL="114300" distR="114300" simplePos="0" relativeHeight="251665408" behindDoc="0" locked="0" layoutInCell="1" allowOverlap="1" wp14:anchorId="15826B12" wp14:editId="475241CB">
                <wp:simplePos x="0" y="0"/>
                <wp:positionH relativeFrom="column">
                  <wp:posOffset>4405326</wp:posOffset>
                </wp:positionH>
                <wp:positionV relativeFrom="paragraph">
                  <wp:posOffset>1963392</wp:posOffset>
                </wp:positionV>
                <wp:extent cx="699715" cy="159026"/>
                <wp:effectExtent l="0" t="0" r="5715" b="0"/>
                <wp:wrapNone/>
                <wp:docPr id="100" name="Надпись 100"/>
                <wp:cNvGraphicFramePr/>
                <a:graphic xmlns:a="http://schemas.openxmlformats.org/drawingml/2006/main">
                  <a:graphicData uri="http://schemas.microsoft.com/office/word/2010/wordprocessingShape">
                    <wps:wsp>
                      <wps:cNvSpPr txBox="1"/>
                      <wps:spPr>
                        <a:xfrm>
                          <a:off x="0" y="0"/>
                          <a:ext cx="699715" cy="159026"/>
                        </a:xfrm>
                        <a:prstGeom prst="rect">
                          <a:avLst/>
                        </a:prstGeom>
                        <a:solidFill>
                          <a:schemeClr val="lt1"/>
                        </a:solidFill>
                        <a:ln w="6350">
                          <a:noFill/>
                        </a:ln>
                      </wps:spPr>
                      <wps:txbx>
                        <w:txbxContent>
                          <w:p w14:paraId="68CDCEB7" w14:textId="77777777" w:rsidR="004331D5" w:rsidRDefault="004331D5">
                            <w:r w:rsidRPr="00456168">
                              <w:rPr>
                                <w:lang w:val="ru"/>
                              </w:rPr>
                              <w:t>4. Наушники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00" o:spid="_x0000_s1035" type="#_x0000_t202" style="position:absolute;left:0;text-align:left;margin-left:346.9pt;margin-top:154.6pt;width:55.1pt;height: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" fillcolor="white [3201]" stroked="f" strokeweight=".5pt">
                <v:textbox inset="0,0,0,0">
                  <w:txbxContent>
                    <w:p w14:paraId="68CDCEB7" w14:textId="77777777" w:rsidR="004331D5" w:rsidRDefault="004331D5">
                      <w:r w:rsidRPr="00456168">
                        <w:rPr>
                          <w:lang w:val="ru"/>
                        </w:rPr>
                        <w:t>4. Наушники</w:t>
                      </w:r>
                    </w:p>
                  </w:txbxContent>
                </v:textbox>
              </v:shape>
            </w:pict>
          </mc:Fallback>
        </mc:AlternateContent>
      </w:r>
      <w:r w:rsidR="006E07D3" w:rsidRPr="005532B2">
        <w:rPr>
          <w:noProof/>
          <w:sz w:val="28"/>
          <w:szCs w:val="28"/>
          <w:lang w:eastAsia="ru-RU"/>
        </w:rPr>
        <mc:AlternateContent>
          <mc:Choice Requires="wps">
            <w:drawing>
              <wp:anchor distT="0" distB="0" distL="114300" distR="114300" simplePos="0" relativeHeight="251661312" behindDoc="0" locked="0" layoutInCell="1" allowOverlap="1" wp14:anchorId="39B2E1B0" wp14:editId="3F1818BF">
                <wp:simplePos x="0" y="0"/>
                <wp:positionH relativeFrom="column">
                  <wp:posOffset>4269298</wp:posOffset>
                </wp:positionH>
                <wp:positionV relativeFrom="paragraph">
                  <wp:posOffset>14357</wp:posOffset>
                </wp:positionV>
                <wp:extent cx="1741336" cy="326003"/>
                <wp:effectExtent l="0" t="0" r="0" b="0"/>
                <wp:wrapNone/>
                <wp:docPr id="98" name="Надпись 98"/>
                <wp:cNvGraphicFramePr/>
                <a:graphic xmlns:a="http://schemas.openxmlformats.org/drawingml/2006/main">
                  <a:graphicData uri="http://schemas.microsoft.com/office/word/2010/wordprocessingShape">
                    <wps:wsp>
                      <wps:cNvSpPr txBox="1"/>
                      <wps:spPr>
                        <a:xfrm>
                          <a:off x="0" y="0"/>
                          <a:ext cx="1741336" cy="326003"/>
                        </a:xfrm>
                        <a:prstGeom prst="rect">
                          <a:avLst/>
                        </a:prstGeom>
                        <a:solidFill>
                          <a:schemeClr val="lt1"/>
                        </a:solidFill>
                        <a:ln w="6350">
                          <a:noFill/>
                        </a:ln>
                      </wps:spPr>
                      <wps:txbx>
                        <w:txbxContent>
                          <w:p w14:paraId="63B67A53" w14:textId="77777777" w:rsidR="004331D5" w:rsidRPr="00456168" w:rsidRDefault="004331D5">
                            <w:pPr>
                              <w:rPr>
                                <w:lang w:val="en-US"/>
                              </w:rPr>
                            </w:pPr>
                            <w:r w:rsidRPr="00456168">
                              <w:rPr>
                                <w:lang w:val="ru"/>
                              </w:rPr>
                              <w:t>2. Специальный стереозвук - звук более реалистичный</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98" o:spid="_x0000_s1036" type="#_x0000_t202" style="position:absolute;left:0;text-align:left;margin-left:336.15pt;margin-top:1.15pt;width:137.1pt;height:2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" fillcolor="white [3201]" stroked="f" strokeweight=".5pt">
                <v:textbox inset="0,0,0,0">
                  <w:txbxContent>
                    <w:p w14:paraId="63B67A53" w14:textId="77777777" w:rsidR="004331D5" w:rsidRPr="00456168" w:rsidRDefault="004331D5">
                      <w:pPr>
                        <w:rPr>
                          <w:lang w:val="en-US"/>
                        </w:rPr>
                      </w:pPr>
                      <w:r w:rsidRPr="00456168">
                        <w:rPr>
                          <w:lang w:val="ru"/>
                        </w:rPr>
                        <w:t>2. Специальный стереозвук - звук более реалистичный</w:t>
                      </w:r>
                    </w:p>
                  </w:txbxContent>
                </v:textbox>
              </v:shape>
            </w:pict>
          </mc:Fallback>
        </mc:AlternateContent>
      </w:r>
      <w:r w:rsidR="006E07D3" w:rsidRPr="005532B2">
        <w:rPr>
          <w:noProof/>
          <w:sz w:val="28"/>
          <w:szCs w:val="28"/>
          <w:lang w:eastAsia="ru-RU"/>
        </w:rPr>
        <w:drawing>
          <wp:inline distT="0" distB="0" distL="0" distR="0" wp14:anchorId="12BF8CBC" wp14:editId="5986BEFE">
            <wp:extent cx="6475095" cy="6772910"/>
            <wp:effectExtent l="0" t="0" r="1905" b="889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49991" name="Picture 8"/>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475095" cy="6772910"/>
                    </a:xfrm>
                    <a:prstGeom prst="rect">
                      <a:avLst/>
                    </a:prstGeom>
                    <a:noFill/>
                    <a:ln>
                      <a:noFill/>
                    </a:ln>
                  </pic:spPr>
                </pic:pic>
              </a:graphicData>
            </a:graphic>
          </wp:inline>
        </w:drawing>
      </w:r>
      <w:r w:rsidR="006E07D3" w:rsidRPr="005532B2">
        <w:rPr>
          <w:sz w:val="28"/>
          <w:szCs w:val="28"/>
          <w:lang w:val="en-US"/>
        </w:rPr>
        <w:br w:type="page"/>
      </w:r>
    </w:p>
    <w:p w14:paraId="61E318D9" w14:textId="77777777" w:rsidR="001932E0" w:rsidRPr="005532B2" w:rsidRDefault="006E07D3" w:rsidP="00456168">
      <w:pPr>
        <w:spacing w:after="0"/>
        <w:rPr>
          <w:noProof/>
          <w:sz w:val="28"/>
          <w:szCs w:val="28"/>
          <w:lang w:val="en-US"/>
        </w:rPr>
      </w:pPr>
      <w:r w:rsidRPr="005532B2">
        <w:rPr>
          <w:sz w:val="28"/>
          <w:szCs w:val="28"/>
          <w:lang w:val="ru"/>
        </w:rPr>
        <w:lastRenderedPageBreak/>
        <w:t>2. Основные части</w:t>
      </w:r>
    </w:p>
    <w:p w14:paraId="603D2116" w14:textId="77777777" w:rsidR="00456168" w:rsidRPr="005532B2" w:rsidRDefault="006E07D3" w:rsidP="001932E0">
      <w:pPr>
        <w:spacing w:after="0"/>
        <w:jc w:val="center"/>
        <w:rPr>
          <w:szCs w:val="20"/>
          <w:lang w:val="en-US"/>
        </w:rPr>
      </w:pPr>
      <w:r w:rsidRPr="005532B2">
        <w:rPr>
          <w:noProof/>
          <w:sz w:val="28"/>
          <w:szCs w:val="28"/>
          <w:lang w:eastAsia="ru-RU"/>
        </w:rPr>
        <w:drawing>
          <wp:inline distT="0" distB="0" distL="0" distR="0" wp14:anchorId="215A070B" wp14:editId="15CCF2A3">
            <wp:extent cx="6477000" cy="581977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261580" name="Picture 10"/>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477000" cy="5819775"/>
                    </a:xfrm>
                    <a:prstGeom prst="rect">
                      <a:avLst/>
                    </a:prstGeom>
                    <a:noFill/>
                    <a:ln>
                      <a:noFill/>
                    </a:ln>
                  </pic:spPr>
                </pic:pic>
              </a:graphicData>
            </a:graphic>
          </wp:inline>
        </w:drawing>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E8152B" w14:paraId="6FAA2149" w14:textId="77777777" w:rsidTr="001932E0">
        <w:tc>
          <w:tcPr>
            <w:tcW w:w="5097" w:type="dxa"/>
          </w:tcPr>
          <w:p w14:paraId="242B242F" w14:textId="77777777" w:rsidR="001932E0" w:rsidRPr="005532B2" w:rsidRDefault="006E07D3" w:rsidP="005532B2">
            <w:pPr>
              <w:pStyle w:val="ad"/>
              <w:numPr>
                <w:ilvl w:val="0"/>
                <w:numId w:val="21"/>
              </w:numPr>
              <w:spacing w:after="0"/>
              <w:rPr>
                <w:sz w:val="22"/>
                <w:lang w:val="en-US"/>
              </w:rPr>
            </w:pPr>
            <w:r w:rsidRPr="005532B2">
              <w:rPr>
                <w:sz w:val="22"/>
                <w:lang w:val="ru"/>
              </w:rPr>
              <w:t>Устройство намотки шпульки</w:t>
            </w:r>
          </w:p>
          <w:p w14:paraId="2617D4BA" w14:textId="4906728C" w:rsidR="001932E0" w:rsidRPr="005532B2" w:rsidRDefault="004331D5" w:rsidP="005532B2">
            <w:pPr>
              <w:pStyle w:val="ad"/>
              <w:numPr>
                <w:ilvl w:val="0"/>
                <w:numId w:val="21"/>
              </w:numPr>
              <w:spacing w:after="0"/>
              <w:rPr>
                <w:sz w:val="22"/>
                <w:lang w:val="en-US"/>
              </w:rPr>
            </w:pPr>
            <w:r>
              <w:rPr>
                <w:sz w:val="22"/>
                <w:lang w:val="ru"/>
              </w:rPr>
              <w:t>Электронный</w:t>
            </w:r>
            <w:r w:rsidR="006E07D3" w:rsidRPr="005532B2">
              <w:rPr>
                <w:sz w:val="22"/>
                <w:lang w:val="ru"/>
              </w:rPr>
              <w:t xml:space="preserve"> регулятор натяжения</w:t>
            </w:r>
            <w:r>
              <w:rPr>
                <w:sz w:val="22"/>
                <w:lang w:val="ru"/>
              </w:rPr>
              <w:t xml:space="preserve"> нити</w:t>
            </w:r>
          </w:p>
          <w:p w14:paraId="7B489924" w14:textId="380AB7F6" w:rsidR="001932E0" w:rsidRPr="005532B2" w:rsidRDefault="004331D5" w:rsidP="005532B2">
            <w:pPr>
              <w:pStyle w:val="ad"/>
              <w:numPr>
                <w:ilvl w:val="0"/>
                <w:numId w:val="21"/>
              </w:numPr>
              <w:spacing w:after="0"/>
              <w:rPr>
                <w:sz w:val="22"/>
                <w:lang w:val="en-US"/>
              </w:rPr>
            </w:pPr>
            <w:r>
              <w:rPr>
                <w:sz w:val="22"/>
                <w:lang w:val="ru"/>
              </w:rPr>
              <w:t>Рычаг подъёма лапки</w:t>
            </w:r>
          </w:p>
          <w:p w14:paraId="2B27F569" w14:textId="77777777" w:rsidR="001932E0" w:rsidRPr="005532B2" w:rsidRDefault="006E07D3" w:rsidP="005532B2">
            <w:pPr>
              <w:pStyle w:val="ad"/>
              <w:numPr>
                <w:ilvl w:val="0"/>
                <w:numId w:val="21"/>
              </w:numPr>
              <w:spacing w:after="0"/>
              <w:rPr>
                <w:sz w:val="22"/>
                <w:lang w:val="en-US"/>
              </w:rPr>
            </w:pPr>
            <w:r w:rsidRPr="005532B2">
              <w:rPr>
                <w:sz w:val="22"/>
                <w:lang w:val="ru"/>
              </w:rPr>
              <w:t>Ремень синхронизации</w:t>
            </w:r>
          </w:p>
          <w:p w14:paraId="36FE9663" w14:textId="1B141C5C" w:rsidR="001932E0" w:rsidRPr="005532B2" w:rsidRDefault="004331D5" w:rsidP="005532B2">
            <w:pPr>
              <w:pStyle w:val="ad"/>
              <w:numPr>
                <w:ilvl w:val="0"/>
                <w:numId w:val="21"/>
              </w:numPr>
              <w:spacing w:after="0"/>
              <w:rPr>
                <w:sz w:val="22"/>
                <w:lang w:val="en-US"/>
              </w:rPr>
            </w:pPr>
            <w:r>
              <w:rPr>
                <w:sz w:val="22"/>
                <w:lang w:val="ru"/>
              </w:rPr>
              <w:t>Коленоподъё</w:t>
            </w:r>
            <w:r w:rsidR="006E07D3" w:rsidRPr="005532B2">
              <w:rPr>
                <w:sz w:val="22"/>
                <w:lang w:val="ru"/>
              </w:rPr>
              <w:t>мник</w:t>
            </w:r>
          </w:p>
          <w:p w14:paraId="5FDC1440" w14:textId="77777777" w:rsidR="001932E0" w:rsidRPr="005532B2" w:rsidRDefault="006E07D3" w:rsidP="005532B2">
            <w:pPr>
              <w:pStyle w:val="ad"/>
              <w:numPr>
                <w:ilvl w:val="0"/>
                <w:numId w:val="21"/>
              </w:numPr>
              <w:spacing w:after="0"/>
              <w:rPr>
                <w:sz w:val="22"/>
                <w:lang w:val="en-US"/>
              </w:rPr>
            </w:pPr>
            <w:r w:rsidRPr="005532B2">
              <w:rPr>
                <w:sz w:val="22"/>
                <w:lang w:val="ru"/>
              </w:rPr>
              <w:t>Выключатель питания</w:t>
            </w:r>
          </w:p>
          <w:p w14:paraId="1901D59C" w14:textId="6D90ADEA" w:rsidR="001932E0" w:rsidRPr="005532B2" w:rsidRDefault="006E07D3" w:rsidP="005532B2">
            <w:pPr>
              <w:pStyle w:val="ad"/>
              <w:numPr>
                <w:ilvl w:val="0"/>
                <w:numId w:val="21"/>
              </w:numPr>
              <w:spacing w:after="0"/>
              <w:rPr>
                <w:sz w:val="22"/>
                <w:lang w:val="en-US"/>
              </w:rPr>
            </w:pPr>
            <w:r w:rsidRPr="005532B2">
              <w:rPr>
                <w:sz w:val="22"/>
                <w:lang w:val="ru"/>
              </w:rPr>
              <w:t>Смотровое окошко</w:t>
            </w:r>
            <w:r w:rsidR="004331D5">
              <w:rPr>
                <w:sz w:val="22"/>
                <w:lang w:val="ru"/>
              </w:rPr>
              <w:t xml:space="preserve"> контроля масла</w:t>
            </w:r>
          </w:p>
          <w:p w14:paraId="766C8CE6" w14:textId="77777777" w:rsidR="001932E0" w:rsidRPr="005532B2" w:rsidRDefault="006E07D3" w:rsidP="005532B2">
            <w:pPr>
              <w:pStyle w:val="ad"/>
              <w:numPr>
                <w:ilvl w:val="0"/>
                <w:numId w:val="21"/>
              </w:numPr>
              <w:spacing w:after="0"/>
              <w:rPr>
                <w:sz w:val="22"/>
                <w:lang w:val="en-US"/>
              </w:rPr>
            </w:pPr>
            <w:r w:rsidRPr="005532B2">
              <w:rPr>
                <w:sz w:val="22"/>
                <w:lang w:val="ru"/>
              </w:rPr>
              <w:t>Шкив машины</w:t>
            </w:r>
          </w:p>
          <w:p w14:paraId="3D663B7B" w14:textId="0B0581BD" w:rsidR="001932E0" w:rsidRPr="005532B2" w:rsidRDefault="004331D5" w:rsidP="005532B2">
            <w:pPr>
              <w:pStyle w:val="ad"/>
              <w:numPr>
                <w:ilvl w:val="0"/>
                <w:numId w:val="21"/>
              </w:numPr>
              <w:spacing w:after="0"/>
              <w:rPr>
                <w:sz w:val="22"/>
                <w:lang w:val="en-US"/>
              </w:rPr>
            </w:pPr>
            <w:r>
              <w:rPr>
                <w:sz w:val="22"/>
                <w:lang w:val="ru"/>
              </w:rPr>
              <w:t>Стойка бобинодержателя</w:t>
            </w:r>
          </w:p>
          <w:p w14:paraId="1604B521" w14:textId="4AF0360A" w:rsidR="001932E0" w:rsidRPr="005532B2" w:rsidRDefault="004331D5" w:rsidP="005532B2">
            <w:pPr>
              <w:pStyle w:val="ad"/>
              <w:numPr>
                <w:ilvl w:val="0"/>
                <w:numId w:val="21"/>
              </w:numPr>
              <w:spacing w:after="0"/>
              <w:rPr>
                <w:sz w:val="22"/>
                <w:lang w:val="en-US"/>
              </w:rPr>
            </w:pPr>
            <w:r>
              <w:rPr>
                <w:sz w:val="22"/>
                <w:lang w:val="ru"/>
              </w:rPr>
              <w:t>Поддон</w:t>
            </w:r>
          </w:p>
        </w:tc>
        <w:tc>
          <w:tcPr>
            <w:tcW w:w="5098" w:type="dxa"/>
          </w:tcPr>
          <w:p w14:paraId="4DA5657D" w14:textId="582485F8" w:rsidR="001932E0" w:rsidRPr="005532B2" w:rsidRDefault="004331D5" w:rsidP="005532B2">
            <w:pPr>
              <w:pStyle w:val="ad"/>
              <w:numPr>
                <w:ilvl w:val="0"/>
                <w:numId w:val="21"/>
              </w:numPr>
              <w:spacing w:after="0"/>
              <w:rPr>
                <w:sz w:val="22"/>
                <w:lang w:val="en-US"/>
              </w:rPr>
            </w:pPr>
            <w:r>
              <w:rPr>
                <w:sz w:val="22"/>
                <w:lang w:val="ru"/>
              </w:rPr>
              <w:t>Защита</w:t>
            </w:r>
            <w:r w:rsidR="006E07D3" w:rsidRPr="005532B2">
              <w:rPr>
                <w:sz w:val="22"/>
                <w:lang w:val="ru"/>
              </w:rPr>
              <w:t xml:space="preserve"> нитепритягивателя</w:t>
            </w:r>
          </w:p>
          <w:p w14:paraId="5D335695" w14:textId="77777777" w:rsidR="001932E0" w:rsidRPr="005532B2" w:rsidRDefault="006E07D3" w:rsidP="005532B2">
            <w:pPr>
              <w:pStyle w:val="ad"/>
              <w:numPr>
                <w:ilvl w:val="0"/>
                <w:numId w:val="21"/>
              </w:numPr>
              <w:spacing w:after="0"/>
              <w:rPr>
                <w:sz w:val="22"/>
                <w:lang w:val="en-US"/>
              </w:rPr>
            </w:pPr>
            <w:r w:rsidRPr="005532B2">
              <w:rPr>
                <w:sz w:val="22"/>
                <w:lang w:val="ru"/>
              </w:rPr>
              <w:t>Крышка мотора</w:t>
            </w:r>
          </w:p>
          <w:p w14:paraId="158D7ABB" w14:textId="29424424" w:rsidR="001932E0" w:rsidRPr="005532B2" w:rsidRDefault="004331D5" w:rsidP="005532B2">
            <w:pPr>
              <w:pStyle w:val="ad"/>
              <w:numPr>
                <w:ilvl w:val="0"/>
                <w:numId w:val="21"/>
              </w:numPr>
              <w:spacing w:after="0"/>
              <w:rPr>
                <w:sz w:val="22"/>
                <w:lang w:val="en-US"/>
              </w:rPr>
            </w:pPr>
            <w:r>
              <w:rPr>
                <w:sz w:val="22"/>
                <w:lang w:val="ru"/>
              </w:rPr>
              <w:t>Фронтальная крышка</w:t>
            </w:r>
          </w:p>
        </w:tc>
      </w:tr>
    </w:tbl>
    <w:p w14:paraId="6CCBE70D" w14:textId="77777777" w:rsidR="001932E0" w:rsidRPr="005532B2" w:rsidRDefault="001932E0" w:rsidP="00456168">
      <w:pPr>
        <w:spacing w:after="0"/>
        <w:rPr>
          <w:szCs w:val="20"/>
          <w:lang w:val="en-US"/>
        </w:rPr>
      </w:pPr>
    </w:p>
    <w:p w14:paraId="656BCF89" w14:textId="77777777" w:rsidR="001932E0" w:rsidRPr="005532B2" w:rsidRDefault="006E07D3">
      <w:pPr>
        <w:spacing w:after="160"/>
        <w:jc w:val="left"/>
        <w:rPr>
          <w:szCs w:val="20"/>
          <w:lang w:val="en-US"/>
        </w:rPr>
      </w:pPr>
      <w:r w:rsidRPr="005532B2">
        <w:rPr>
          <w:szCs w:val="20"/>
          <w:lang w:val="en-US"/>
        </w:rPr>
        <w:br w:type="page"/>
      </w:r>
    </w:p>
    <w:p w14:paraId="7405B7AC" w14:textId="71BC0C1A" w:rsidR="001932E0" w:rsidRPr="004331D5" w:rsidRDefault="004331D5" w:rsidP="001932E0">
      <w:pPr>
        <w:rPr>
          <w:sz w:val="28"/>
          <w:szCs w:val="28"/>
        </w:rPr>
      </w:pPr>
      <w:r>
        <w:rPr>
          <w:sz w:val="28"/>
          <w:szCs w:val="28"/>
          <w:lang w:val="ru"/>
        </w:rPr>
        <w:lastRenderedPageBreak/>
        <w:t>3-1. С</w:t>
      </w:r>
      <w:r w:rsidR="006E07D3" w:rsidRPr="005532B2">
        <w:rPr>
          <w:sz w:val="28"/>
          <w:szCs w:val="28"/>
          <w:lang w:val="ru"/>
        </w:rPr>
        <w:t>хема</w:t>
      </w:r>
      <w:r>
        <w:rPr>
          <w:sz w:val="28"/>
          <w:szCs w:val="28"/>
          <w:lang w:val="ru"/>
        </w:rPr>
        <w:t xml:space="preserve"> столешницы</w:t>
      </w:r>
    </w:p>
    <w:p w14:paraId="4A7F6148" w14:textId="77777777" w:rsidR="001932E0" w:rsidRPr="005532B2" w:rsidRDefault="006E07D3" w:rsidP="001932E0">
      <w:pPr>
        <w:spacing w:after="0"/>
        <w:rPr>
          <w:szCs w:val="20"/>
          <w:lang w:val="en-US"/>
        </w:rPr>
      </w:pPr>
      <w:r w:rsidRPr="005532B2">
        <w:rPr>
          <w:noProof/>
          <w:sz w:val="28"/>
          <w:szCs w:val="28"/>
          <w:lang w:eastAsia="ru-RU"/>
        </w:rPr>
        <mc:AlternateContent>
          <mc:Choice Requires="wps">
            <w:drawing>
              <wp:anchor distT="0" distB="0" distL="114300" distR="114300" simplePos="0" relativeHeight="251683840" behindDoc="0" locked="0" layoutInCell="1" allowOverlap="1" wp14:anchorId="72850F2F" wp14:editId="75A47236">
                <wp:simplePos x="0" y="0"/>
                <wp:positionH relativeFrom="margin">
                  <wp:posOffset>4016375</wp:posOffset>
                </wp:positionH>
                <wp:positionV relativeFrom="paragraph">
                  <wp:posOffset>58420</wp:posOffset>
                </wp:positionV>
                <wp:extent cx="977265" cy="198120"/>
                <wp:effectExtent l="0" t="0" r="0" b="0"/>
                <wp:wrapNone/>
                <wp:docPr id="113" name="Надпись 113"/>
                <wp:cNvGraphicFramePr/>
                <a:graphic xmlns:a="http://schemas.openxmlformats.org/drawingml/2006/main">
                  <a:graphicData uri="http://schemas.microsoft.com/office/word/2010/wordprocessingShape">
                    <wps:wsp>
                      <wps:cNvSpPr txBox="1"/>
                      <wps:spPr>
                        <a:xfrm>
                          <a:off x="0" y="0"/>
                          <a:ext cx="977265" cy="198120"/>
                        </a:xfrm>
                        <a:prstGeom prst="rect">
                          <a:avLst/>
                        </a:prstGeom>
                        <a:solidFill>
                          <a:schemeClr val="lt1"/>
                        </a:solidFill>
                        <a:ln w="6350">
                          <a:noFill/>
                        </a:ln>
                      </wps:spPr>
                      <wps:txbx>
                        <w:txbxContent>
                          <w:p w14:paraId="5FE79B44" w14:textId="5678D68F" w:rsidR="004331D5" w:rsidRPr="001932E0" w:rsidRDefault="004331D5" w:rsidP="00456168">
                            <w:pPr>
                              <w:spacing w:after="0"/>
                              <w:rPr>
                                <w:rFonts w:cs="Arial"/>
                                <w:sz w:val="14"/>
                                <w:szCs w:val="14"/>
                              </w:rPr>
                            </w:pPr>
                            <w:r>
                              <w:rPr>
                                <w:rFonts w:eastAsia="Times New Roman" w:cs="Arial"/>
                                <w:color w:val="231F20"/>
                                <w:sz w:val="14"/>
                                <w:szCs w:val="14"/>
                                <w:lang w:val="ru" w:bidi="en-US"/>
                              </w:rPr>
                              <w:t>О</w:t>
                            </w:r>
                            <w:r w:rsidR="00280433">
                              <w:rPr>
                                <w:rFonts w:eastAsia="Times New Roman" w:cs="Arial"/>
                                <w:color w:val="231F20"/>
                                <w:sz w:val="14"/>
                                <w:szCs w:val="14"/>
                                <w:lang w:val="ru" w:bidi="en-US"/>
                              </w:rPr>
                              <w:t>тверстие для стойки бобинодержателя</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13" o:spid="_x0000_s1037" type="#_x0000_t202" style="position:absolute;left:0;text-align:left;margin-left:316.25pt;margin-top:4.6pt;width:76.95pt;height:15.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" fillcolor="white [3201]" stroked="f" strokeweight=".5pt">
                <v:textbox inset="0,0,0,0">
                  <w:txbxContent>
                    <w:p w14:paraId="5FE79B44" w14:textId="5678D68F" w:rsidR="004331D5" w:rsidRPr="001932E0" w:rsidRDefault="004331D5" w:rsidP="00456168">
                      <w:pPr>
                        <w:spacing w:after="0"/>
                        <w:rPr>
                          <w:rFonts w:cs="Arial"/>
                          <w:sz w:val="14"/>
                          <w:szCs w:val="14"/>
                        </w:rPr>
                      </w:pPr>
                      <w:r>
                        <w:rPr>
                          <w:rFonts w:eastAsia="Times New Roman" w:cs="Arial"/>
                          <w:color w:val="231F20"/>
                          <w:sz w:val="14"/>
                          <w:szCs w:val="14"/>
                          <w:lang w:val="ru" w:bidi="en-US"/>
                        </w:rPr>
                        <w:t>О</w:t>
                      </w:r>
                      <w:r w:rsidR="00280433">
                        <w:rPr>
                          <w:rFonts w:eastAsia="Times New Roman" w:cs="Arial"/>
                          <w:color w:val="231F20"/>
                          <w:sz w:val="14"/>
                          <w:szCs w:val="14"/>
                          <w:lang w:val="ru" w:bidi="en-US"/>
                        </w:rPr>
                        <w:t xml:space="preserve">тверстие для стойки </w:t>
                      </w:r>
                      <w:proofErr w:type="spellStart"/>
                      <w:r w:rsidR="00280433">
                        <w:rPr>
                          <w:rFonts w:eastAsia="Times New Roman" w:cs="Arial"/>
                          <w:color w:val="231F20"/>
                          <w:sz w:val="14"/>
                          <w:szCs w:val="14"/>
                          <w:lang w:val="ru" w:bidi="en-US"/>
                        </w:rPr>
                        <w:t>бобинодержателя</w:t>
                      </w:r>
                      <w:proofErr w:type="spellEnd"/>
                    </w:p>
                  </w:txbxContent>
                </v:textbox>
                <w10:wrap anchorx="margin"/>
              </v:shape>
            </w:pict>
          </mc:Fallback>
        </mc:AlternateContent>
      </w:r>
      <w:r w:rsidRPr="005532B2">
        <w:rPr>
          <w:noProof/>
          <w:sz w:val="28"/>
          <w:szCs w:val="28"/>
          <w:lang w:eastAsia="ru-RU"/>
        </w:rPr>
        <mc:AlternateContent>
          <mc:Choice Requires="wps">
            <w:drawing>
              <wp:anchor distT="0" distB="0" distL="114300" distR="114300" simplePos="0" relativeHeight="251685888" behindDoc="0" locked="0" layoutInCell="1" allowOverlap="1" wp14:anchorId="40BE7070" wp14:editId="64EC450A">
                <wp:simplePos x="0" y="0"/>
                <wp:positionH relativeFrom="margin">
                  <wp:posOffset>4123055</wp:posOffset>
                </wp:positionH>
                <wp:positionV relativeFrom="paragraph">
                  <wp:posOffset>256540</wp:posOffset>
                </wp:positionV>
                <wp:extent cx="533400" cy="205740"/>
                <wp:effectExtent l="0" t="0" r="0" b="3810"/>
                <wp:wrapNone/>
                <wp:docPr id="114" name="Надпись 114"/>
                <wp:cNvGraphicFramePr/>
                <a:graphic xmlns:a="http://schemas.openxmlformats.org/drawingml/2006/main">
                  <a:graphicData uri="http://schemas.microsoft.com/office/word/2010/wordprocessingShape">
                    <wps:wsp>
                      <wps:cNvSpPr txBox="1"/>
                      <wps:spPr>
                        <a:xfrm>
                          <a:off x="0" y="0"/>
                          <a:ext cx="533400" cy="205740"/>
                        </a:xfrm>
                        <a:prstGeom prst="rect">
                          <a:avLst/>
                        </a:prstGeom>
                        <a:solidFill>
                          <a:schemeClr val="lt1"/>
                        </a:solidFill>
                        <a:ln w="6350">
                          <a:noFill/>
                        </a:ln>
                      </wps:spPr>
                      <wps:txbx>
                        <w:txbxContent>
                          <w:p w14:paraId="4E8E8C4B" w14:textId="77777777" w:rsidR="004331D5" w:rsidRPr="001932E0" w:rsidRDefault="004331D5" w:rsidP="00456168">
                            <w:pPr>
                              <w:spacing w:after="0"/>
                              <w:rPr>
                                <w:rFonts w:cs="Arial"/>
                                <w:sz w:val="14"/>
                                <w:szCs w:val="14"/>
                              </w:rPr>
                            </w:pPr>
                            <w:r>
                              <w:rPr>
                                <w:rFonts w:eastAsia="Times New Roman" w:cs="Arial"/>
                                <w:color w:val="231F20"/>
                                <w:sz w:val="14"/>
                                <w:szCs w:val="14"/>
                                <w:lang w:val="ru" w:bidi="en-US"/>
                              </w:rPr>
                              <w:t>Отверстие для шнура</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14" o:spid="_x0000_s1038" type="#_x0000_t202" style="position:absolute;left:0;text-align:left;margin-left:324.65pt;margin-top:20.2pt;width:42pt;height:16.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" fillcolor="white [3201]" stroked="f" strokeweight=".5pt">
                <v:textbox inset="0,0,0,0">
                  <w:txbxContent>
                    <w:p w14:paraId="4E8E8C4B" w14:textId="77777777" w:rsidR="004331D5" w:rsidRPr="001932E0" w:rsidRDefault="004331D5" w:rsidP="00456168">
                      <w:pPr>
                        <w:spacing w:after="0"/>
                        <w:rPr>
                          <w:rFonts w:cs="Arial"/>
                          <w:sz w:val="14"/>
                          <w:szCs w:val="14"/>
                        </w:rPr>
                      </w:pPr>
                      <w:r>
                        <w:rPr>
                          <w:rFonts w:eastAsia="Times New Roman" w:cs="Arial"/>
                          <w:color w:val="231F20"/>
                          <w:sz w:val="14"/>
                          <w:szCs w:val="14"/>
                          <w:lang w:val="ru" w:bidi="en-US"/>
                        </w:rPr>
                        <w:t>Отверстие для шнура</w:t>
                      </w:r>
                    </w:p>
                  </w:txbxContent>
                </v:textbox>
                <w10:wrap anchorx="margin"/>
              </v:shape>
            </w:pict>
          </mc:Fallback>
        </mc:AlternateContent>
      </w:r>
      <w:r w:rsidRPr="005532B2">
        <w:rPr>
          <w:noProof/>
          <w:sz w:val="28"/>
          <w:szCs w:val="28"/>
          <w:lang w:eastAsia="ru-RU"/>
        </w:rPr>
        <mc:AlternateContent>
          <mc:Choice Requires="wps">
            <w:drawing>
              <wp:anchor distT="0" distB="0" distL="114300" distR="114300" simplePos="0" relativeHeight="251681792" behindDoc="0" locked="0" layoutInCell="1" allowOverlap="1" wp14:anchorId="57216DFE" wp14:editId="38858F8D">
                <wp:simplePos x="0" y="0"/>
                <wp:positionH relativeFrom="margin">
                  <wp:posOffset>2980055</wp:posOffset>
                </wp:positionH>
                <wp:positionV relativeFrom="paragraph">
                  <wp:posOffset>241300</wp:posOffset>
                </wp:positionV>
                <wp:extent cx="777875" cy="220980"/>
                <wp:effectExtent l="0" t="0" r="3175" b="7620"/>
                <wp:wrapNone/>
                <wp:docPr id="112" name="Надпись 112"/>
                <wp:cNvGraphicFramePr/>
                <a:graphic xmlns:a="http://schemas.openxmlformats.org/drawingml/2006/main">
                  <a:graphicData uri="http://schemas.microsoft.com/office/word/2010/wordprocessingShape">
                    <wps:wsp>
                      <wps:cNvSpPr txBox="1"/>
                      <wps:spPr>
                        <a:xfrm>
                          <a:off x="0" y="0"/>
                          <a:ext cx="777875" cy="220980"/>
                        </a:xfrm>
                        <a:prstGeom prst="rect">
                          <a:avLst/>
                        </a:prstGeom>
                        <a:solidFill>
                          <a:schemeClr val="lt1"/>
                        </a:solidFill>
                        <a:ln w="6350">
                          <a:noFill/>
                        </a:ln>
                      </wps:spPr>
                      <wps:txbx>
                        <w:txbxContent>
                          <w:p w14:paraId="69289AA2" w14:textId="6A0A6AF4" w:rsidR="004331D5" w:rsidRPr="001932E0" w:rsidRDefault="00280433" w:rsidP="00456168">
                            <w:pPr>
                              <w:spacing w:after="0"/>
                              <w:rPr>
                                <w:rFonts w:cs="Arial"/>
                                <w:sz w:val="14"/>
                                <w:szCs w:val="14"/>
                              </w:rPr>
                            </w:pPr>
                            <w:r>
                              <w:rPr>
                                <w:rFonts w:eastAsia="Times New Roman" w:cs="Arial"/>
                                <w:color w:val="231F20"/>
                                <w:sz w:val="14"/>
                                <w:szCs w:val="14"/>
                                <w:lang w:val="ru" w:bidi="en-US"/>
                              </w:rPr>
                              <w:t>Отверстие для колышка</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112" o:spid="_x0000_s1039" type="#_x0000_t202" style="position:absolute;left:0;text-align:left;margin-left:234.65pt;margin-top:19pt;width:61.25pt;height:17.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" fillcolor="white [3201]" stroked="f" strokeweight=".5pt">
                <v:textbox inset="0,0,0,0">
                  <w:txbxContent>
                    <w:p w14:paraId="69289AA2" w14:textId="6A0A6AF4" w:rsidR="004331D5" w:rsidRPr="001932E0" w:rsidRDefault="00280433" w:rsidP="00456168">
                      <w:pPr>
                        <w:spacing w:after="0"/>
                        <w:rPr>
                          <w:rFonts w:cs="Arial"/>
                          <w:sz w:val="14"/>
                          <w:szCs w:val="14"/>
                        </w:rPr>
                      </w:pPr>
                      <w:r>
                        <w:rPr>
                          <w:rFonts w:eastAsia="Times New Roman" w:cs="Arial"/>
                          <w:color w:val="231F20"/>
                          <w:sz w:val="14"/>
                          <w:szCs w:val="14"/>
                          <w:lang w:val="ru" w:bidi="en-US"/>
                        </w:rPr>
                        <w:t>Отверстие для колышка</w:t>
                      </w:r>
                    </w:p>
                  </w:txbxContent>
                </v:textbox>
                <w10:wrap anchorx="margin"/>
              </v:shape>
            </w:pict>
          </mc:Fallback>
        </mc:AlternateContent>
      </w:r>
      <w:r w:rsidRPr="005532B2">
        <w:rPr>
          <w:noProof/>
          <w:szCs w:val="20"/>
          <w:lang w:eastAsia="ru-RU"/>
        </w:rPr>
        <w:drawing>
          <wp:inline distT="0" distB="0" distL="0" distR="0" wp14:anchorId="76E0EBBC" wp14:editId="2DC0917F">
            <wp:extent cx="6477000" cy="32766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700993" name="Picture 1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477000" cy="3276600"/>
                    </a:xfrm>
                    <a:prstGeom prst="rect">
                      <a:avLst/>
                    </a:prstGeom>
                    <a:noFill/>
                    <a:ln>
                      <a:noFill/>
                    </a:ln>
                  </pic:spPr>
                </pic:pic>
              </a:graphicData>
            </a:graphic>
          </wp:inline>
        </w:drawing>
      </w:r>
    </w:p>
    <w:p w14:paraId="13C3F288" w14:textId="77777777" w:rsidR="00AD7155" w:rsidRPr="005532B2" w:rsidRDefault="006E07D3" w:rsidP="008450A5">
      <w:pPr>
        <w:spacing w:before="120"/>
        <w:rPr>
          <w:b/>
          <w:bCs/>
          <w:sz w:val="28"/>
          <w:szCs w:val="28"/>
          <w:lang w:val="en-US"/>
        </w:rPr>
      </w:pPr>
      <w:r w:rsidRPr="005532B2">
        <w:rPr>
          <w:b/>
          <w:bCs/>
          <w:sz w:val="28"/>
          <w:szCs w:val="28"/>
          <w:lang w:val="ru"/>
        </w:rPr>
        <w:t>3-2. Установка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E8152B" w14:paraId="5CB9AD2F" w14:textId="77777777" w:rsidTr="00AD7155">
        <w:tc>
          <w:tcPr>
            <w:tcW w:w="5097" w:type="dxa"/>
          </w:tcPr>
          <w:p w14:paraId="5F3C0A0B" w14:textId="77777777" w:rsidR="00AD7155" w:rsidRPr="005532B2" w:rsidRDefault="006E07D3" w:rsidP="001932E0">
            <w:pPr>
              <w:spacing w:after="0"/>
              <w:rPr>
                <w:szCs w:val="20"/>
                <w:lang w:val="en-US"/>
              </w:rPr>
            </w:pPr>
            <w:r w:rsidRPr="005532B2">
              <w:rPr>
                <w:noProof/>
                <w:szCs w:val="20"/>
                <w:lang w:eastAsia="ru-RU"/>
              </w:rPr>
              <w:drawing>
                <wp:inline distT="0" distB="0" distL="0" distR="0" wp14:anchorId="4F9A74E6" wp14:editId="73838B7F">
                  <wp:extent cx="3019425" cy="3381375"/>
                  <wp:effectExtent l="0" t="0" r="9525"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03803" name="Picture 1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019425" cy="3381375"/>
                          </a:xfrm>
                          <a:prstGeom prst="rect">
                            <a:avLst/>
                          </a:prstGeom>
                          <a:noFill/>
                          <a:ln>
                            <a:noFill/>
                          </a:ln>
                        </pic:spPr>
                      </pic:pic>
                    </a:graphicData>
                  </a:graphic>
                </wp:inline>
              </w:drawing>
            </w:r>
          </w:p>
        </w:tc>
        <w:tc>
          <w:tcPr>
            <w:tcW w:w="5098" w:type="dxa"/>
            <w:vAlign w:val="center"/>
          </w:tcPr>
          <w:p w14:paraId="1D5A4282" w14:textId="7052EC07" w:rsidR="00AD7155" w:rsidRPr="00AC6B96" w:rsidRDefault="00280433" w:rsidP="00AD7155">
            <w:pPr>
              <w:pStyle w:val="50"/>
              <w:tabs>
                <w:tab w:val="left" w:pos="235"/>
              </w:tabs>
              <w:spacing w:after="120"/>
              <w:rPr>
                <w:b/>
                <w:bCs/>
                <w:sz w:val="24"/>
                <w:szCs w:val="24"/>
              </w:rPr>
            </w:pPr>
            <w:r>
              <w:rPr>
                <w:b/>
                <w:bCs/>
                <w:sz w:val="24"/>
                <w:szCs w:val="24"/>
                <w:lang w:val="ru"/>
              </w:rPr>
              <w:t>1. Установка регулятора скорости</w:t>
            </w:r>
          </w:p>
          <w:p w14:paraId="2AB62808" w14:textId="77777777" w:rsidR="00AD7155" w:rsidRPr="00AC6B96" w:rsidRDefault="006E07D3" w:rsidP="00AD7155">
            <w:pPr>
              <w:pStyle w:val="50"/>
              <w:tabs>
                <w:tab w:val="left" w:pos="235"/>
              </w:tabs>
              <w:rPr>
                <w:sz w:val="24"/>
                <w:szCs w:val="24"/>
              </w:rPr>
            </w:pPr>
            <w:r w:rsidRPr="005532B2">
              <w:rPr>
                <w:sz w:val="24"/>
                <w:szCs w:val="24"/>
                <w:lang w:val="ru"/>
              </w:rPr>
              <w:t>1. Блок управления</w:t>
            </w:r>
          </w:p>
          <w:p w14:paraId="292A743A" w14:textId="2584BC64" w:rsidR="00AD7155" w:rsidRPr="00AC6B96" w:rsidRDefault="00280433" w:rsidP="00AD7155">
            <w:pPr>
              <w:pStyle w:val="50"/>
              <w:shd w:val="clear" w:color="auto" w:fill="auto"/>
              <w:tabs>
                <w:tab w:val="left" w:pos="235"/>
              </w:tabs>
              <w:rPr>
                <w:szCs w:val="20"/>
              </w:rPr>
            </w:pPr>
            <w:r>
              <w:rPr>
                <w:sz w:val="24"/>
                <w:szCs w:val="24"/>
                <w:lang w:val="ru"/>
              </w:rPr>
              <w:t>2. Тяга</w:t>
            </w:r>
          </w:p>
        </w:tc>
      </w:tr>
    </w:tbl>
    <w:p w14:paraId="5A35D54A" w14:textId="77777777" w:rsidR="00AD7155" w:rsidRPr="00AC6B96" w:rsidRDefault="00AD7155" w:rsidP="001932E0">
      <w:pPr>
        <w:spacing w:after="0"/>
        <w:rPr>
          <w:szCs w:val="20"/>
        </w:rPr>
      </w:pPr>
    </w:p>
    <w:p w14:paraId="5E446354" w14:textId="77777777" w:rsidR="00AD7155" w:rsidRPr="005532B2" w:rsidRDefault="006E07D3">
      <w:pPr>
        <w:spacing w:after="160"/>
        <w:jc w:val="left"/>
        <w:rPr>
          <w:sz w:val="28"/>
          <w:szCs w:val="28"/>
          <w:lang w:val="en-US"/>
        </w:rPr>
      </w:pPr>
      <w:r w:rsidRPr="005532B2">
        <w:rPr>
          <w:sz w:val="28"/>
          <w:szCs w:val="28"/>
          <w:lang w:val="ru"/>
        </w:rPr>
        <w:br w:type="page"/>
      </w:r>
      <w:r w:rsidRPr="005532B2">
        <w:rPr>
          <w:sz w:val="28"/>
          <w:szCs w:val="28"/>
          <w:lang w:val="ru"/>
        </w:rPr>
        <w:lastRenderedPageBreak/>
        <w:t>3-2. Установка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E8152B" w14:paraId="61A5B0EC" w14:textId="77777777" w:rsidTr="00AD7155">
        <w:tc>
          <w:tcPr>
            <w:tcW w:w="5097" w:type="dxa"/>
          </w:tcPr>
          <w:p w14:paraId="00A3797E" w14:textId="77777777" w:rsidR="00AD7155" w:rsidRPr="005532B2" w:rsidRDefault="006E07D3" w:rsidP="001932E0">
            <w:pPr>
              <w:spacing w:after="0"/>
              <w:rPr>
                <w:szCs w:val="20"/>
                <w:lang w:val="en-US"/>
              </w:rPr>
            </w:pPr>
            <w:r w:rsidRPr="005532B2">
              <w:rPr>
                <w:noProof/>
                <w:szCs w:val="20"/>
                <w:lang w:eastAsia="ru-RU"/>
              </w:rPr>
              <w:drawing>
                <wp:inline distT="0" distB="0" distL="0" distR="0" wp14:anchorId="188B6F37" wp14:editId="38364FFF">
                  <wp:extent cx="3079750" cy="4891405"/>
                  <wp:effectExtent l="0" t="0" r="6350" b="444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72880" name="Picture 1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079750" cy="4891405"/>
                          </a:xfrm>
                          <a:prstGeom prst="rect">
                            <a:avLst/>
                          </a:prstGeom>
                          <a:noFill/>
                          <a:ln>
                            <a:noFill/>
                          </a:ln>
                        </pic:spPr>
                      </pic:pic>
                    </a:graphicData>
                  </a:graphic>
                </wp:inline>
              </w:drawing>
            </w:r>
          </w:p>
        </w:tc>
        <w:tc>
          <w:tcPr>
            <w:tcW w:w="5098" w:type="dxa"/>
            <w:vAlign w:val="center"/>
          </w:tcPr>
          <w:p w14:paraId="1A788070" w14:textId="1E3C0830" w:rsidR="00AD7155" w:rsidRPr="00AC6B96" w:rsidRDefault="00280433" w:rsidP="00AD7155">
            <w:pPr>
              <w:spacing w:after="0"/>
              <w:jc w:val="left"/>
              <w:rPr>
                <w:b/>
                <w:bCs/>
                <w:sz w:val="24"/>
                <w:szCs w:val="24"/>
              </w:rPr>
            </w:pPr>
            <w:r>
              <w:rPr>
                <w:b/>
                <w:bCs/>
                <w:sz w:val="24"/>
                <w:szCs w:val="24"/>
                <w:lang w:val="ru"/>
              </w:rPr>
              <w:t>3. Поддон</w:t>
            </w:r>
          </w:p>
          <w:p w14:paraId="1BE3FBDE" w14:textId="2DF8DC12" w:rsidR="00AD7155" w:rsidRPr="00AC6B96" w:rsidRDefault="00280433" w:rsidP="00AD7155">
            <w:pPr>
              <w:spacing w:after="0"/>
              <w:jc w:val="left"/>
              <w:rPr>
                <w:sz w:val="24"/>
                <w:szCs w:val="24"/>
              </w:rPr>
            </w:pPr>
            <w:r>
              <w:rPr>
                <w:sz w:val="24"/>
                <w:szCs w:val="24"/>
                <w:lang w:val="ru"/>
              </w:rPr>
              <w:t>(1) Прокладка демферная резиновая</w:t>
            </w:r>
            <w:r w:rsidR="006E07D3" w:rsidRPr="005532B2">
              <w:rPr>
                <w:sz w:val="24"/>
                <w:szCs w:val="24"/>
                <w:lang w:val="ru"/>
              </w:rPr>
              <w:t xml:space="preserve"> (левые) [2 шт.]</w:t>
            </w:r>
          </w:p>
          <w:p w14:paraId="144234F4" w14:textId="5FE3409D" w:rsidR="00AD7155" w:rsidRPr="00AC6B96" w:rsidRDefault="006E07D3" w:rsidP="00AD7155">
            <w:pPr>
              <w:spacing w:after="0"/>
              <w:jc w:val="left"/>
              <w:rPr>
                <w:sz w:val="24"/>
                <w:szCs w:val="24"/>
              </w:rPr>
            </w:pPr>
            <w:r w:rsidRPr="005532B2">
              <w:rPr>
                <w:sz w:val="24"/>
                <w:szCs w:val="24"/>
                <w:lang w:val="ru"/>
              </w:rPr>
              <w:t xml:space="preserve">(2) </w:t>
            </w:r>
            <w:r w:rsidR="00280433">
              <w:rPr>
                <w:sz w:val="24"/>
                <w:szCs w:val="24"/>
                <w:lang w:val="ru"/>
              </w:rPr>
              <w:t>Прокладка демферная резиновая</w:t>
            </w:r>
            <w:r w:rsidRPr="005532B2">
              <w:rPr>
                <w:sz w:val="24"/>
                <w:szCs w:val="24"/>
                <w:lang w:val="ru"/>
              </w:rPr>
              <w:t xml:space="preserve"> (правые) [2 шт.]</w:t>
            </w:r>
          </w:p>
          <w:p w14:paraId="4AF62070" w14:textId="10FA44EA" w:rsidR="00AD7155" w:rsidRPr="00AC6B96" w:rsidRDefault="00EE7EDE" w:rsidP="00AD7155">
            <w:pPr>
              <w:spacing w:after="0"/>
              <w:jc w:val="left"/>
              <w:rPr>
                <w:sz w:val="24"/>
                <w:szCs w:val="24"/>
              </w:rPr>
            </w:pPr>
            <w:r>
              <w:rPr>
                <w:sz w:val="24"/>
                <w:szCs w:val="24"/>
                <w:lang w:val="ru"/>
              </w:rPr>
              <w:t>(3) Прокладка опорного шарнира</w:t>
            </w:r>
            <w:r w:rsidR="006E07D3" w:rsidRPr="005532B2">
              <w:rPr>
                <w:sz w:val="24"/>
                <w:szCs w:val="24"/>
                <w:lang w:val="ru"/>
              </w:rPr>
              <w:t xml:space="preserve"> [2 шт.]</w:t>
            </w:r>
          </w:p>
          <w:p w14:paraId="5F4735D3" w14:textId="0865E786" w:rsidR="00AD7155" w:rsidRPr="00AC6B96" w:rsidRDefault="00EE7EDE" w:rsidP="00AD7155">
            <w:pPr>
              <w:spacing w:after="0"/>
              <w:jc w:val="left"/>
              <w:rPr>
                <w:sz w:val="24"/>
                <w:szCs w:val="24"/>
              </w:rPr>
            </w:pPr>
            <w:r>
              <w:rPr>
                <w:sz w:val="24"/>
                <w:szCs w:val="24"/>
                <w:lang w:val="ru"/>
              </w:rPr>
              <w:t>(4) Поддон</w:t>
            </w:r>
          </w:p>
          <w:p w14:paraId="49E8CC99" w14:textId="486FB76D" w:rsidR="00AD7155" w:rsidRPr="00AC6B96" w:rsidRDefault="006E07D3" w:rsidP="00AD7155">
            <w:pPr>
              <w:spacing w:after="0"/>
              <w:jc w:val="left"/>
              <w:rPr>
                <w:sz w:val="24"/>
                <w:szCs w:val="24"/>
              </w:rPr>
            </w:pPr>
            <w:r w:rsidRPr="005532B2">
              <w:rPr>
                <w:sz w:val="24"/>
                <w:szCs w:val="24"/>
                <w:lang w:val="ru"/>
              </w:rPr>
              <w:t xml:space="preserve">(5) Электронный </w:t>
            </w:r>
            <w:r w:rsidR="00EE7EDE">
              <w:rPr>
                <w:sz w:val="24"/>
                <w:szCs w:val="24"/>
                <w:lang w:val="ru"/>
              </w:rPr>
              <w:t>колено</w:t>
            </w:r>
            <w:r w:rsidRPr="005532B2">
              <w:rPr>
                <w:sz w:val="24"/>
                <w:szCs w:val="24"/>
                <w:lang w:val="ru"/>
              </w:rPr>
              <w:t>подъемник</w:t>
            </w:r>
          </w:p>
          <w:p w14:paraId="02FDE779" w14:textId="3D272101" w:rsidR="00AD7155" w:rsidRPr="00AC6B96" w:rsidRDefault="00EE7EDE" w:rsidP="00AD7155">
            <w:pPr>
              <w:spacing w:after="0"/>
              <w:jc w:val="left"/>
              <w:rPr>
                <w:sz w:val="24"/>
                <w:szCs w:val="24"/>
              </w:rPr>
            </w:pPr>
            <w:r>
              <w:rPr>
                <w:sz w:val="24"/>
                <w:szCs w:val="24"/>
                <w:lang w:val="ru"/>
              </w:rPr>
              <w:t>(6) Саморез</w:t>
            </w:r>
            <w:r w:rsidR="006E07D3" w:rsidRPr="005532B2">
              <w:rPr>
                <w:sz w:val="24"/>
                <w:szCs w:val="24"/>
                <w:lang w:val="ru"/>
              </w:rPr>
              <w:t xml:space="preserve"> [4 шт.]</w:t>
            </w:r>
          </w:p>
        </w:tc>
      </w:tr>
      <w:tr w:rsidR="00E8152B" w14:paraId="6166B461" w14:textId="77777777" w:rsidTr="00AD7155">
        <w:tc>
          <w:tcPr>
            <w:tcW w:w="5097" w:type="dxa"/>
          </w:tcPr>
          <w:p w14:paraId="2C812EC5" w14:textId="77777777" w:rsidR="00AD7155" w:rsidRPr="005532B2" w:rsidRDefault="006E07D3" w:rsidP="001932E0">
            <w:pPr>
              <w:spacing w:after="0"/>
              <w:rPr>
                <w:szCs w:val="20"/>
                <w:lang w:val="en-US"/>
              </w:rPr>
            </w:pPr>
            <w:r w:rsidRPr="005532B2">
              <w:rPr>
                <w:noProof/>
                <w:szCs w:val="20"/>
                <w:lang w:eastAsia="ru-RU"/>
              </w:rPr>
              <w:drawing>
                <wp:inline distT="0" distB="0" distL="0" distR="0" wp14:anchorId="16A7BA43" wp14:editId="3BA160E6">
                  <wp:extent cx="3062605" cy="2018665"/>
                  <wp:effectExtent l="0" t="0" r="4445" b="63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53253" name="Picture 15"/>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062605" cy="2018665"/>
                          </a:xfrm>
                          <a:prstGeom prst="rect">
                            <a:avLst/>
                          </a:prstGeom>
                          <a:noFill/>
                          <a:ln>
                            <a:noFill/>
                          </a:ln>
                        </pic:spPr>
                      </pic:pic>
                    </a:graphicData>
                  </a:graphic>
                </wp:inline>
              </w:drawing>
            </w:r>
          </w:p>
        </w:tc>
        <w:tc>
          <w:tcPr>
            <w:tcW w:w="5098" w:type="dxa"/>
            <w:vAlign w:val="center"/>
          </w:tcPr>
          <w:p w14:paraId="72EC0EA9" w14:textId="77777777" w:rsidR="00AD7155" w:rsidRPr="00AC6B96" w:rsidRDefault="006E07D3" w:rsidP="00AD7155">
            <w:pPr>
              <w:spacing w:after="0"/>
              <w:jc w:val="left"/>
              <w:rPr>
                <w:b/>
                <w:bCs/>
                <w:sz w:val="24"/>
                <w:szCs w:val="24"/>
              </w:rPr>
            </w:pPr>
            <w:r w:rsidRPr="005532B2">
              <w:rPr>
                <w:b/>
                <w:bCs/>
                <w:sz w:val="24"/>
                <w:szCs w:val="24"/>
                <w:lang w:val="ru"/>
              </w:rPr>
              <w:t>6. Головка машины</w:t>
            </w:r>
          </w:p>
          <w:p w14:paraId="64FB5417" w14:textId="2A42D1F4" w:rsidR="00AD7155" w:rsidRPr="00AC6B96" w:rsidRDefault="00EE7EDE" w:rsidP="00AD7155">
            <w:pPr>
              <w:spacing w:after="0"/>
              <w:jc w:val="left"/>
              <w:rPr>
                <w:sz w:val="24"/>
                <w:szCs w:val="24"/>
              </w:rPr>
            </w:pPr>
            <w:r>
              <w:rPr>
                <w:sz w:val="24"/>
                <w:szCs w:val="24"/>
                <w:lang w:val="ru"/>
              </w:rPr>
              <w:t>(1</w:t>
            </w:r>
            <w:r w:rsidR="006E07D3" w:rsidRPr="005532B2">
              <w:rPr>
                <w:sz w:val="24"/>
                <w:szCs w:val="24"/>
                <w:lang w:val="ru"/>
              </w:rPr>
              <w:t>) Шарниры [2 шт.]</w:t>
            </w:r>
          </w:p>
          <w:p w14:paraId="18D5E960" w14:textId="77777777" w:rsidR="00AD7155" w:rsidRPr="00AC6B96" w:rsidRDefault="006E07D3" w:rsidP="00AD7155">
            <w:pPr>
              <w:spacing w:after="0"/>
              <w:jc w:val="left"/>
              <w:rPr>
                <w:sz w:val="24"/>
                <w:szCs w:val="24"/>
              </w:rPr>
            </w:pPr>
            <w:r w:rsidRPr="005532B2">
              <w:rPr>
                <w:sz w:val="24"/>
                <w:szCs w:val="24"/>
                <w:lang w:val="ru"/>
              </w:rPr>
              <w:t>(2) Головка машины</w:t>
            </w:r>
          </w:p>
        </w:tc>
      </w:tr>
      <w:tr w:rsidR="00E8152B" w14:paraId="7E526568" w14:textId="77777777" w:rsidTr="00AD7155">
        <w:tc>
          <w:tcPr>
            <w:tcW w:w="5097" w:type="dxa"/>
          </w:tcPr>
          <w:p w14:paraId="3C22E965" w14:textId="77777777" w:rsidR="00AD7155" w:rsidRPr="005532B2" w:rsidRDefault="006E07D3" w:rsidP="001932E0">
            <w:pPr>
              <w:spacing w:after="0"/>
              <w:rPr>
                <w:szCs w:val="20"/>
                <w:lang w:val="en-US"/>
              </w:rPr>
            </w:pPr>
            <w:r w:rsidRPr="005532B2">
              <w:rPr>
                <w:noProof/>
                <w:szCs w:val="20"/>
                <w:lang w:eastAsia="ru-RU"/>
              </w:rPr>
              <w:drawing>
                <wp:inline distT="0" distB="0" distL="0" distR="0" wp14:anchorId="390F391D" wp14:editId="180ED40C">
                  <wp:extent cx="3088005" cy="2277110"/>
                  <wp:effectExtent l="0" t="0" r="0" b="889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896852" name="Picture 1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088005" cy="2277110"/>
                          </a:xfrm>
                          <a:prstGeom prst="rect">
                            <a:avLst/>
                          </a:prstGeom>
                          <a:noFill/>
                          <a:ln>
                            <a:noFill/>
                          </a:ln>
                        </pic:spPr>
                      </pic:pic>
                    </a:graphicData>
                  </a:graphic>
                </wp:inline>
              </w:drawing>
            </w:r>
          </w:p>
        </w:tc>
        <w:tc>
          <w:tcPr>
            <w:tcW w:w="5098" w:type="dxa"/>
            <w:vAlign w:val="center"/>
          </w:tcPr>
          <w:p w14:paraId="2260A0B5" w14:textId="43B739AD" w:rsidR="00AD7155" w:rsidRPr="00AC6B96" w:rsidRDefault="006E07D3" w:rsidP="00AD7155">
            <w:pPr>
              <w:spacing w:after="0"/>
              <w:jc w:val="left"/>
              <w:rPr>
                <w:b/>
                <w:bCs/>
                <w:sz w:val="24"/>
                <w:szCs w:val="24"/>
              </w:rPr>
            </w:pPr>
            <w:r w:rsidRPr="005532B2">
              <w:rPr>
                <w:b/>
                <w:bCs/>
                <w:sz w:val="24"/>
                <w:szCs w:val="24"/>
                <w:lang w:val="ru"/>
              </w:rPr>
              <w:t xml:space="preserve">6. </w:t>
            </w:r>
            <w:r w:rsidR="00EE7EDE">
              <w:rPr>
                <w:b/>
                <w:bCs/>
                <w:sz w:val="24"/>
                <w:szCs w:val="24"/>
                <w:lang w:val="ru"/>
              </w:rPr>
              <w:t>Стойка бобинодержателя</w:t>
            </w:r>
          </w:p>
          <w:p w14:paraId="70021180" w14:textId="1E462B1A" w:rsidR="00AD7155" w:rsidRPr="00AC6B96" w:rsidRDefault="006E07D3" w:rsidP="00AD7155">
            <w:pPr>
              <w:spacing w:after="0"/>
              <w:jc w:val="left"/>
              <w:rPr>
                <w:sz w:val="24"/>
                <w:szCs w:val="24"/>
              </w:rPr>
            </w:pPr>
            <w:r w:rsidRPr="005532B2">
              <w:rPr>
                <w:sz w:val="24"/>
                <w:szCs w:val="24"/>
                <w:lang w:val="ru"/>
              </w:rPr>
              <w:t xml:space="preserve">(1) </w:t>
            </w:r>
            <w:r w:rsidR="00EE7EDE" w:rsidRPr="00EE7EDE">
              <w:rPr>
                <w:sz w:val="24"/>
                <w:szCs w:val="24"/>
                <w:lang w:val="ru"/>
              </w:rPr>
              <w:t>Стойка бобинодержателя</w:t>
            </w:r>
          </w:p>
          <w:p w14:paraId="1A663BDC" w14:textId="77777777" w:rsidR="00AD7155" w:rsidRPr="00AC6B96" w:rsidRDefault="006E07D3" w:rsidP="00AD7155">
            <w:pPr>
              <w:spacing w:after="0"/>
              <w:jc w:val="left"/>
              <w:rPr>
                <w:sz w:val="24"/>
                <w:szCs w:val="24"/>
              </w:rPr>
            </w:pPr>
            <w:r w:rsidRPr="005532B2">
              <w:rPr>
                <w:sz w:val="24"/>
                <w:szCs w:val="24"/>
                <w:lang w:val="ru"/>
              </w:rPr>
              <w:t>ПРИМЕЧАНИЕ.</w:t>
            </w:r>
          </w:p>
          <w:p w14:paraId="5F13312D" w14:textId="3AA54EE1" w:rsidR="00AD7155" w:rsidRPr="00AC6B96" w:rsidRDefault="006E07D3" w:rsidP="00AD7155">
            <w:pPr>
              <w:spacing w:after="0"/>
              <w:ind w:left="184"/>
              <w:jc w:val="left"/>
              <w:rPr>
                <w:sz w:val="24"/>
                <w:szCs w:val="24"/>
              </w:rPr>
            </w:pPr>
            <w:r w:rsidRPr="005532B2">
              <w:rPr>
                <w:sz w:val="24"/>
                <w:szCs w:val="24"/>
                <w:lang w:val="ru"/>
              </w:rPr>
              <w:t>Плотно з</w:t>
            </w:r>
            <w:r w:rsidR="00EE7EDE">
              <w:rPr>
                <w:sz w:val="24"/>
                <w:szCs w:val="24"/>
                <w:lang w:val="ru"/>
              </w:rPr>
              <w:t>атяните гайку (4) так, чтобы две резиновые шайбы</w:t>
            </w:r>
            <w:r w:rsidRPr="005532B2">
              <w:rPr>
                <w:sz w:val="24"/>
                <w:szCs w:val="24"/>
                <w:lang w:val="ru"/>
              </w:rPr>
              <w:t xml:space="preserve"> (2) и шайба (3) были надежно зажаты и чтобы </w:t>
            </w:r>
            <w:r w:rsidR="00EE7EDE">
              <w:rPr>
                <w:sz w:val="24"/>
                <w:szCs w:val="24"/>
                <w:lang w:val="ru"/>
              </w:rPr>
              <w:t>с</w:t>
            </w:r>
            <w:r w:rsidR="00EE7EDE" w:rsidRPr="00EE7EDE">
              <w:rPr>
                <w:sz w:val="24"/>
                <w:szCs w:val="24"/>
                <w:lang w:val="ru"/>
              </w:rPr>
              <w:t xml:space="preserve">тойка бобинодержателя </w:t>
            </w:r>
            <w:r w:rsidR="00EE7EDE">
              <w:rPr>
                <w:sz w:val="24"/>
                <w:szCs w:val="24"/>
                <w:lang w:val="ru"/>
              </w:rPr>
              <w:t>(1) не двигалась</w:t>
            </w:r>
          </w:p>
        </w:tc>
      </w:tr>
    </w:tbl>
    <w:p w14:paraId="3A0953B9" w14:textId="77777777" w:rsidR="00AD7155" w:rsidRPr="005532B2" w:rsidRDefault="006E07D3">
      <w:pPr>
        <w:spacing w:after="160"/>
        <w:jc w:val="left"/>
        <w:rPr>
          <w:sz w:val="28"/>
          <w:szCs w:val="28"/>
          <w:lang w:val="en-US"/>
        </w:rPr>
      </w:pPr>
      <w:r w:rsidRPr="005532B2">
        <w:rPr>
          <w:sz w:val="28"/>
          <w:szCs w:val="28"/>
          <w:lang w:val="ru"/>
        </w:rPr>
        <w:lastRenderedPageBreak/>
        <w:t>4. Смазка</w:t>
      </w:r>
    </w:p>
    <w:tbl>
      <w:tblPr>
        <w:tblStyle w:val="a3"/>
        <w:tblW w:w="0" w:type="auto"/>
        <w:tblLook w:val="04A0" w:firstRow="1" w:lastRow="0" w:firstColumn="1" w:lastColumn="0" w:noHBand="0" w:noVBand="1"/>
      </w:tblPr>
      <w:tblGrid>
        <w:gridCol w:w="10195"/>
      </w:tblGrid>
      <w:tr w:rsidR="00E8152B" w14:paraId="3DE501C4" w14:textId="77777777" w:rsidTr="00AD7155">
        <w:tc>
          <w:tcPr>
            <w:tcW w:w="10195" w:type="dxa"/>
          </w:tcPr>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2680"/>
            </w:tblGrid>
            <w:tr w:rsidR="00E8152B" w14:paraId="28782AE2" w14:textId="77777777" w:rsidTr="00584D65">
              <w:trPr>
                <w:jc w:val="center"/>
              </w:trPr>
              <w:tc>
                <w:tcPr>
                  <w:tcW w:w="846" w:type="dxa"/>
                </w:tcPr>
                <w:p w14:paraId="12DDAD50" w14:textId="77777777" w:rsidR="00AD7155" w:rsidRPr="005532B2" w:rsidRDefault="006E07D3" w:rsidP="00AD7155">
                  <w:pPr>
                    <w:spacing w:after="0"/>
                    <w:rPr>
                      <w:noProof/>
                      <w:lang w:val="en-US"/>
                    </w:rPr>
                  </w:pPr>
                  <w:r w:rsidRPr="005532B2">
                    <w:rPr>
                      <w:noProof/>
                      <w:lang w:eastAsia="ru-RU"/>
                    </w:rPr>
                    <w:drawing>
                      <wp:inline distT="0" distB="0" distL="0" distR="0" wp14:anchorId="0BE980EB" wp14:editId="18035F76">
                        <wp:extent cx="380952" cy="361905"/>
                        <wp:effectExtent l="0" t="0" r="635" b="63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418502" name=""/>
                                <pic:cNvPicPr/>
                              </pic:nvPicPr>
                              <pic:blipFill>
                                <a:blip r:embed="rId9"/>
                                <a:stretch>
                                  <a:fillRect/>
                                </a:stretch>
                              </pic:blipFill>
                              <pic:spPr>
                                <a:xfrm>
                                  <a:off x="0" y="0"/>
                                  <a:ext cx="380952" cy="361905"/>
                                </a:xfrm>
                                <a:prstGeom prst="rect">
                                  <a:avLst/>
                                </a:prstGeom>
                              </pic:spPr>
                            </pic:pic>
                          </a:graphicData>
                        </a:graphic>
                      </wp:inline>
                    </w:drawing>
                  </w:r>
                </w:p>
              </w:tc>
              <w:tc>
                <w:tcPr>
                  <w:tcW w:w="2170" w:type="dxa"/>
                </w:tcPr>
                <w:p w14:paraId="5D4E8604" w14:textId="77777777" w:rsidR="00AD7155" w:rsidRPr="005532B2" w:rsidRDefault="006E07D3" w:rsidP="00AD7155">
                  <w:pPr>
                    <w:spacing w:after="0"/>
                    <w:rPr>
                      <w:b/>
                      <w:bCs/>
                      <w:sz w:val="40"/>
                      <w:szCs w:val="40"/>
                      <w:lang w:val="en-US" w:bidi="en-US"/>
                    </w:rPr>
                  </w:pPr>
                  <w:r w:rsidRPr="005532B2">
                    <w:rPr>
                      <w:b/>
                      <w:bCs/>
                      <w:sz w:val="40"/>
                      <w:szCs w:val="40"/>
                      <w:lang w:val="ru" w:bidi="en-US"/>
                    </w:rPr>
                    <w:t>ВНИМАНИЕ!</w:t>
                  </w:r>
                </w:p>
              </w:tc>
            </w:tr>
          </w:tbl>
          <w:p w14:paraId="2511FB5E" w14:textId="77777777" w:rsidR="00AD7155" w:rsidRPr="005532B2" w:rsidRDefault="00AD7155" w:rsidP="001932E0">
            <w:pPr>
              <w:spacing w:after="0"/>
              <w:rPr>
                <w:szCs w:val="20"/>
                <w:lang w:val="en-US"/>
              </w:rPr>
            </w:pPr>
          </w:p>
        </w:tc>
      </w:tr>
      <w:tr w:rsidR="00E8152B" w14:paraId="55A47BAC" w14:textId="77777777" w:rsidTr="00AD7155">
        <w:tc>
          <w:tcPr>
            <w:tcW w:w="10195" w:type="dxa"/>
          </w:tcPr>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9163"/>
            </w:tblGrid>
            <w:tr w:rsidR="00E8152B" w14:paraId="6C214F76" w14:textId="77777777" w:rsidTr="00AD7155">
              <w:tc>
                <w:tcPr>
                  <w:tcW w:w="737" w:type="dxa"/>
                </w:tcPr>
                <w:p w14:paraId="15819406" w14:textId="77777777" w:rsidR="00AD7155" w:rsidRPr="005532B2" w:rsidRDefault="006E07D3" w:rsidP="001932E0">
                  <w:pPr>
                    <w:spacing w:after="0"/>
                    <w:rPr>
                      <w:szCs w:val="20"/>
                      <w:lang w:val="en-US"/>
                    </w:rPr>
                  </w:pPr>
                  <w:r w:rsidRPr="005532B2">
                    <w:rPr>
                      <w:noProof/>
                      <w:szCs w:val="20"/>
                      <w:lang w:eastAsia="ru-RU"/>
                    </w:rPr>
                    <w:drawing>
                      <wp:inline distT="0" distB="0" distL="0" distR="0" wp14:anchorId="5471EC29" wp14:editId="317DC6E0">
                        <wp:extent cx="344805" cy="301625"/>
                        <wp:effectExtent l="0" t="0" r="0" b="317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51799" name="Picture 1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44805" cy="301625"/>
                                </a:xfrm>
                                <a:prstGeom prst="rect">
                                  <a:avLst/>
                                </a:prstGeom>
                                <a:noFill/>
                                <a:ln>
                                  <a:noFill/>
                                </a:ln>
                              </pic:spPr>
                            </pic:pic>
                          </a:graphicData>
                        </a:graphic>
                      </wp:inline>
                    </w:drawing>
                  </w:r>
                </w:p>
              </w:tc>
              <w:tc>
                <w:tcPr>
                  <w:tcW w:w="9232" w:type="dxa"/>
                </w:tcPr>
                <w:p w14:paraId="27185929" w14:textId="77777777" w:rsidR="00AD7155" w:rsidRPr="00AC6B96" w:rsidRDefault="006E07D3" w:rsidP="001932E0">
                  <w:pPr>
                    <w:spacing w:after="0"/>
                    <w:rPr>
                      <w:szCs w:val="20"/>
                    </w:rPr>
                  </w:pPr>
                  <w:r w:rsidRPr="005532B2">
                    <w:rPr>
                      <w:szCs w:val="20"/>
                      <w:lang w:val="ru"/>
                    </w:rPr>
                    <w:t>Не подключайте силовой шнур до завершения смазки, иначе машина может сработать при случайном нажатии на рукоятку, что может привести к травме.</w:t>
                  </w:r>
                </w:p>
              </w:tc>
            </w:tr>
            <w:tr w:rsidR="00E8152B" w14:paraId="3A30C50A" w14:textId="77777777" w:rsidTr="00AD7155">
              <w:tc>
                <w:tcPr>
                  <w:tcW w:w="737" w:type="dxa"/>
                </w:tcPr>
                <w:p w14:paraId="54F24C57" w14:textId="77777777" w:rsidR="00AD7155" w:rsidRPr="005532B2" w:rsidRDefault="006E07D3" w:rsidP="001932E0">
                  <w:pPr>
                    <w:spacing w:after="0"/>
                    <w:rPr>
                      <w:noProof/>
                      <w:szCs w:val="20"/>
                      <w:lang w:val="en-US"/>
                    </w:rPr>
                  </w:pPr>
                  <w:r w:rsidRPr="005532B2">
                    <w:rPr>
                      <w:noProof/>
                      <w:szCs w:val="20"/>
                      <w:lang w:eastAsia="ru-RU"/>
                    </w:rPr>
                    <w:drawing>
                      <wp:inline distT="0" distB="0" distL="0" distR="0" wp14:anchorId="41433B05" wp14:editId="4B3BF8C5">
                        <wp:extent cx="344805" cy="301625"/>
                        <wp:effectExtent l="0" t="0" r="0" b="317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331356" name="Picture 1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44805" cy="301625"/>
                                </a:xfrm>
                                <a:prstGeom prst="rect">
                                  <a:avLst/>
                                </a:prstGeom>
                                <a:noFill/>
                                <a:ln>
                                  <a:noFill/>
                                </a:ln>
                              </pic:spPr>
                            </pic:pic>
                          </a:graphicData>
                        </a:graphic>
                      </wp:inline>
                    </w:drawing>
                  </w:r>
                </w:p>
              </w:tc>
              <w:tc>
                <w:tcPr>
                  <w:tcW w:w="9232" w:type="dxa"/>
                </w:tcPr>
                <w:p w14:paraId="6E6783CA" w14:textId="77777777" w:rsidR="00AD7155" w:rsidRPr="00AC6B96" w:rsidRDefault="006E07D3" w:rsidP="00AD7155">
                  <w:pPr>
                    <w:spacing w:after="0"/>
                    <w:rPr>
                      <w:szCs w:val="20"/>
                    </w:rPr>
                  </w:pPr>
                  <w:r w:rsidRPr="005532B2">
                    <w:rPr>
                      <w:szCs w:val="20"/>
                      <w:lang w:val="ru"/>
                    </w:rPr>
                    <w:t>При работе с машинным маслом и смазкой обязательно надевайте защитные очки и перчатки, чтобы эти вещества не попали в глаза или на кожу, иначе может возникнуть воспаление.</w:t>
                  </w:r>
                </w:p>
                <w:p w14:paraId="1437C297" w14:textId="77777777" w:rsidR="00AD7155" w:rsidRPr="005532B2" w:rsidRDefault="006E07D3" w:rsidP="00AD7155">
                  <w:pPr>
                    <w:spacing w:after="0"/>
                    <w:rPr>
                      <w:szCs w:val="20"/>
                      <w:lang w:val="en-US"/>
                    </w:rPr>
                  </w:pPr>
                  <w:r w:rsidRPr="005532B2">
                    <w:rPr>
                      <w:szCs w:val="20"/>
                      <w:lang w:val="ru"/>
                    </w:rPr>
                    <w:t>Кроме того, ни в коем случае не глотайте масло и смазку, так как они могут вызвать рвоту и диарею. Храните масло в недоступном для детей месте.</w:t>
                  </w:r>
                </w:p>
              </w:tc>
            </w:tr>
            <w:tr w:rsidR="00E8152B" w14:paraId="7C6B8334" w14:textId="77777777" w:rsidTr="00AD7155">
              <w:tc>
                <w:tcPr>
                  <w:tcW w:w="737" w:type="dxa"/>
                </w:tcPr>
                <w:p w14:paraId="7C03F495" w14:textId="77777777" w:rsidR="00AD7155" w:rsidRPr="005532B2" w:rsidRDefault="006E07D3" w:rsidP="001932E0">
                  <w:pPr>
                    <w:spacing w:after="0"/>
                    <w:rPr>
                      <w:noProof/>
                      <w:szCs w:val="20"/>
                      <w:lang w:val="en-US"/>
                    </w:rPr>
                  </w:pPr>
                  <w:r w:rsidRPr="005532B2">
                    <w:rPr>
                      <w:noProof/>
                      <w:szCs w:val="20"/>
                      <w:lang w:eastAsia="ru-RU"/>
                    </w:rPr>
                    <w:drawing>
                      <wp:inline distT="0" distB="0" distL="0" distR="0" wp14:anchorId="56C3821E" wp14:editId="2563AFF6">
                        <wp:extent cx="379730" cy="362585"/>
                        <wp:effectExtent l="0" t="0" r="127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54121" name="Picture 18"/>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79730" cy="362585"/>
                                </a:xfrm>
                                <a:prstGeom prst="rect">
                                  <a:avLst/>
                                </a:prstGeom>
                                <a:noFill/>
                                <a:ln>
                                  <a:noFill/>
                                </a:ln>
                              </pic:spPr>
                            </pic:pic>
                          </a:graphicData>
                        </a:graphic>
                      </wp:inline>
                    </w:drawing>
                  </w:r>
                </w:p>
              </w:tc>
              <w:tc>
                <w:tcPr>
                  <w:tcW w:w="9232" w:type="dxa"/>
                </w:tcPr>
                <w:p w14:paraId="3ECB042C" w14:textId="77777777" w:rsidR="00AD7155" w:rsidRPr="00AC6B96" w:rsidRDefault="006E07D3" w:rsidP="001932E0">
                  <w:pPr>
                    <w:spacing w:after="0"/>
                    <w:rPr>
                      <w:szCs w:val="20"/>
                    </w:rPr>
                  </w:pPr>
                  <w:r w:rsidRPr="005532B2">
                    <w:rPr>
                      <w:szCs w:val="20"/>
                      <w:lang w:val="ru"/>
                    </w:rPr>
                    <w:t>При срезании кончика масляного бака крепко держите основание наконечника.</w:t>
                  </w:r>
                </w:p>
                <w:p w14:paraId="0D6BD232" w14:textId="77777777" w:rsidR="00AD7155" w:rsidRPr="00AC6B96" w:rsidRDefault="006E07D3" w:rsidP="001932E0">
                  <w:pPr>
                    <w:spacing w:after="0"/>
                    <w:rPr>
                      <w:szCs w:val="20"/>
                    </w:rPr>
                  </w:pPr>
                  <w:r w:rsidRPr="005532B2">
                    <w:rPr>
                      <w:szCs w:val="20"/>
                      <w:lang w:val="ru"/>
                    </w:rPr>
                    <w:t>Если вы будете держаться за конец наконечника, вы можете порезаться ножницами.</w:t>
                  </w:r>
                </w:p>
              </w:tc>
            </w:tr>
          </w:tbl>
          <w:p w14:paraId="43956730" w14:textId="77777777" w:rsidR="00AD7155" w:rsidRPr="00AC6B96" w:rsidRDefault="00AD7155" w:rsidP="001932E0">
            <w:pPr>
              <w:spacing w:after="0"/>
              <w:rPr>
                <w:szCs w:val="20"/>
              </w:rPr>
            </w:pPr>
          </w:p>
        </w:tc>
      </w:tr>
    </w:tbl>
    <w:p w14:paraId="22294A28" w14:textId="77777777" w:rsidR="001932E0" w:rsidRPr="00AC6B96" w:rsidRDefault="001932E0" w:rsidP="001932E0">
      <w:pPr>
        <w:spacing w:after="0"/>
        <w:rPr>
          <w:szCs w:val="20"/>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3"/>
        <w:gridCol w:w="5098"/>
      </w:tblGrid>
      <w:tr w:rsidR="00E8152B" w14:paraId="54C4BF93" w14:textId="77777777" w:rsidTr="00AD7155">
        <w:tc>
          <w:tcPr>
            <w:tcW w:w="5097" w:type="dxa"/>
          </w:tcPr>
          <w:p w14:paraId="250E9DC0" w14:textId="77777777" w:rsidR="00AD7155" w:rsidRPr="005532B2" w:rsidRDefault="006E07D3" w:rsidP="001932E0">
            <w:pPr>
              <w:spacing w:after="0"/>
              <w:rPr>
                <w:szCs w:val="20"/>
                <w:lang w:val="en-US"/>
              </w:rPr>
            </w:pPr>
            <w:r w:rsidRPr="005532B2">
              <w:rPr>
                <w:noProof/>
                <w:szCs w:val="20"/>
                <w:lang w:eastAsia="ru-RU"/>
              </w:rPr>
              <w:drawing>
                <wp:inline distT="0" distB="0" distL="0" distR="0" wp14:anchorId="7C623BE4" wp14:editId="5FA09DA0">
                  <wp:extent cx="3109597" cy="520446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179779" name="Picture 19"/>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110534" cy="5206028"/>
                          </a:xfrm>
                          <a:prstGeom prst="rect">
                            <a:avLst/>
                          </a:prstGeom>
                          <a:noFill/>
                          <a:ln>
                            <a:noFill/>
                          </a:ln>
                        </pic:spPr>
                      </pic:pic>
                    </a:graphicData>
                  </a:graphic>
                </wp:inline>
              </w:drawing>
            </w:r>
          </w:p>
        </w:tc>
        <w:tc>
          <w:tcPr>
            <w:tcW w:w="5098" w:type="dxa"/>
            <w:vAlign w:val="center"/>
          </w:tcPr>
          <w:p w14:paraId="3CC69196" w14:textId="77777777" w:rsidR="00AD7155" w:rsidRPr="00AC6B96" w:rsidRDefault="006E07D3" w:rsidP="00AD7155">
            <w:pPr>
              <w:pStyle w:val="40"/>
              <w:shd w:val="clear" w:color="auto" w:fill="auto"/>
              <w:spacing w:line="240" w:lineRule="auto"/>
              <w:rPr>
                <w:rFonts w:ascii="Arial" w:hAnsi="Arial" w:cs="Arial"/>
                <w:sz w:val="22"/>
                <w:szCs w:val="22"/>
                <w:lang w:bidi="en-US"/>
              </w:rPr>
            </w:pPr>
            <w:r w:rsidRPr="005532B2">
              <w:rPr>
                <w:rFonts w:ascii="Arial" w:hAnsi="Arial" w:cs="Arial"/>
                <w:sz w:val="22"/>
                <w:szCs w:val="22"/>
                <w:lang w:val="ru" w:bidi="en-US"/>
              </w:rPr>
              <w:t xml:space="preserve">Масло следует добавлять перед первым использованием, чтобы смазать все механические части машины и продлить срок ее службы </w:t>
            </w:r>
          </w:p>
          <w:p w14:paraId="28CC023B" w14:textId="77777777" w:rsidR="00AD7155" w:rsidRPr="00AC6B96" w:rsidRDefault="006E07D3" w:rsidP="00AD7155">
            <w:pPr>
              <w:pStyle w:val="40"/>
              <w:shd w:val="clear" w:color="auto" w:fill="auto"/>
              <w:spacing w:line="240" w:lineRule="auto"/>
              <w:rPr>
                <w:rFonts w:ascii="Arial" w:hAnsi="Arial" w:cs="Arial"/>
                <w:sz w:val="22"/>
                <w:szCs w:val="22"/>
              </w:rPr>
            </w:pPr>
            <w:r w:rsidRPr="005532B2">
              <w:rPr>
                <w:rFonts w:ascii="Arial" w:hAnsi="Arial" w:cs="Arial"/>
                <w:sz w:val="22"/>
                <w:szCs w:val="22"/>
                <w:lang w:val="ru" w:bidi="en-US"/>
              </w:rPr>
              <w:t>1. Откройте колпачок масленки (1)</w:t>
            </w:r>
          </w:p>
          <w:p w14:paraId="357E6A00" w14:textId="07C17168" w:rsidR="00AD7155" w:rsidRPr="00AC6B96" w:rsidRDefault="00EE7EDE" w:rsidP="00AD7155">
            <w:pPr>
              <w:pStyle w:val="40"/>
              <w:shd w:val="clear" w:color="auto" w:fill="auto"/>
              <w:tabs>
                <w:tab w:val="left" w:pos="333"/>
              </w:tabs>
              <w:spacing w:line="240" w:lineRule="auto"/>
              <w:rPr>
                <w:rFonts w:ascii="Arial" w:hAnsi="Arial" w:cs="Arial"/>
                <w:sz w:val="22"/>
                <w:szCs w:val="22"/>
              </w:rPr>
            </w:pPr>
            <w:r>
              <w:rPr>
                <w:rFonts w:ascii="Arial" w:hAnsi="Arial" w:cs="Arial"/>
                <w:sz w:val="22"/>
                <w:szCs w:val="22"/>
                <w:lang w:val="ru" w:bidi="en-US"/>
              </w:rPr>
              <w:t>2. Налейте масло в машину</w:t>
            </w:r>
          </w:p>
          <w:p w14:paraId="4DB5504D" w14:textId="77777777" w:rsidR="00AD7155" w:rsidRPr="00AC6B96" w:rsidRDefault="006E07D3" w:rsidP="00AD7155">
            <w:pPr>
              <w:pStyle w:val="40"/>
              <w:shd w:val="clear" w:color="auto" w:fill="auto"/>
              <w:tabs>
                <w:tab w:val="left" w:pos="338"/>
              </w:tabs>
              <w:spacing w:line="240" w:lineRule="auto"/>
              <w:rPr>
                <w:rFonts w:ascii="Arial" w:hAnsi="Arial" w:cs="Arial"/>
                <w:sz w:val="22"/>
                <w:szCs w:val="22"/>
              </w:rPr>
            </w:pPr>
            <w:r w:rsidRPr="005532B2">
              <w:rPr>
                <w:rFonts w:ascii="Arial" w:hAnsi="Arial" w:cs="Arial"/>
                <w:sz w:val="22"/>
                <w:szCs w:val="22"/>
                <w:lang w:val="ru" w:bidi="en-US"/>
              </w:rPr>
              <w:t>3. Во время заправки, смотрите в смотровое окошко (2) и следите, чтобы указатель уровня масла (3) стабилизировался между верхней и нижней основными линиями</w:t>
            </w:r>
          </w:p>
          <w:p w14:paraId="3FD66CB2" w14:textId="77777777" w:rsidR="00AD7155" w:rsidRPr="00AC6B96" w:rsidRDefault="006E07D3" w:rsidP="00AD7155">
            <w:pPr>
              <w:pStyle w:val="40"/>
              <w:shd w:val="clear" w:color="auto" w:fill="auto"/>
              <w:spacing w:line="240" w:lineRule="auto"/>
              <w:rPr>
                <w:rFonts w:ascii="Arial" w:hAnsi="Arial" w:cs="Arial"/>
                <w:sz w:val="22"/>
                <w:szCs w:val="22"/>
              </w:rPr>
            </w:pPr>
            <w:r w:rsidRPr="005532B2">
              <w:rPr>
                <w:rFonts w:ascii="Arial" w:hAnsi="Arial" w:cs="Arial"/>
                <w:sz w:val="22"/>
                <w:szCs w:val="22"/>
                <w:lang w:val="ru" w:bidi="en-US"/>
              </w:rPr>
              <w:t>Примечание. Указатель уровня масла не должен превышать основную линию на смотровом окошке</w:t>
            </w:r>
          </w:p>
          <w:p w14:paraId="2014B086" w14:textId="77777777" w:rsidR="00AD7155" w:rsidRPr="00AC6B96" w:rsidRDefault="006E07D3" w:rsidP="00AD7155">
            <w:pPr>
              <w:spacing w:after="0"/>
              <w:jc w:val="left"/>
              <w:rPr>
                <w:szCs w:val="20"/>
              </w:rPr>
            </w:pPr>
            <w:r w:rsidRPr="005532B2">
              <w:rPr>
                <w:rFonts w:cs="Arial"/>
                <w:sz w:val="22"/>
                <w:lang w:val="ru" w:bidi="en-US"/>
              </w:rPr>
              <w:t>Необходимо долить масло, если указатель уровня масла (3) находится ниже нижнего основного уровня</w:t>
            </w:r>
          </w:p>
        </w:tc>
      </w:tr>
    </w:tbl>
    <w:p w14:paraId="1AF63B67" w14:textId="77777777" w:rsidR="00AD7155" w:rsidRPr="00AC6B96" w:rsidRDefault="00AD7155" w:rsidP="001932E0">
      <w:pPr>
        <w:spacing w:after="0"/>
        <w:rPr>
          <w:szCs w:val="20"/>
        </w:rPr>
      </w:pPr>
    </w:p>
    <w:p w14:paraId="73519F74" w14:textId="77777777" w:rsidR="00AD7155" w:rsidRPr="00AC6B96" w:rsidRDefault="006E07D3">
      <w:pPr>
        <w:spacing w:after="160"/>
        <w:jc w:val="left"/>
        <w:rPr>
          <w:szCs w:val="20"/>
        </w:rPr>
      </w:pPr>
      <w:r w:rsidRPr="00AC6B96">
        <w:rPr>
          <w:szCs w:val="20"/>
        </w:rPr>
        <w:br w:type="page"/>
      </w:r>
    </w:p>
    <w:p w14:paraId="1D5F1875" w14:textId="77777777" w:rsidR="00AD7155" w:rsidRPr="005532B2" w:rsidRDefault="006E07D3" w:rsidP="004E7CF3">
      <w:pPr>
        <w:rPr>
          <w:sz w:val="28"/>
          <w:szCs w:val="28"/>
          <w:lang w:val="en-US"/>
        </w:rPr>
      </w:pPr>
      <w:r w:rsidRPr="005532B2">
        <w:rPr>
          <w:sz w:val="28"/>
          <w:szCs w:val="28"/>
          <w:lang w:val="ru"/>
        </w:rPr>
        <w:lastRenderedPageBreak/>
        <w:t>5-1. Подготовка к шитью</w:t>
      </w:r>
    </w:p>
    <w:tbl>
      <w:tblPr>
        <w:tblStyle w:val="a3"/>
        <w:tblW w:w="0" w:type="auto"/>
        <w:tblLook w:val="04A0" w:firstRow="1" w:lastRow="0" w:firstColumn="1" w:lastColumn="0" w:noHBand="0" w:noVBand="1"/>
      </w:tblPr>
      <w:tblGrid>
        <w:gridCol w:w="10195"/>
      </w:tblGrid>
      <w:tr w:rsidR="00E8152B" w14:paraId="099A0AF0" w14:textId="77777777" w:rsidTr="00584D65">
        <w:tc>
          <w:tcPr>
            <w:tcW w:w="10195" w:type="dxa"/>
          </w:tcPr>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2680"/>
            </w:tblGrid>
            <w:tr w:rsidR="00E8152B" w14:paraId="5CBE3D55" w14:textId="77777777" w:rsidTr="00584D65">
              <w:trPr>
                <w:jc w:val="center"/>
              </w:trPr>
              <w:tc>
                <w:tcPr>
                  <w:tcW w:w="846" w:type="dxa"/>
                </w:tcPr>
                <w:p w14:paraId="643A08F5" w14:textId="77777777" w:rsidR="00AD7155" w:rsidRPr="005532B2" w:rsidRDefault="006E07D3" w:rsidP="00584D65">
                  <w:pPr>
                    <w:spacing w:after="0"/>
                    <w:rPr>
                      <w:noProof/>
                      <w:lang w:val="en-US"/>
                    </w:rPr>
                  </w:pPr>
                  <w:r w:rsidRPr="005532B2">
                    <w:rPr>
                      <w:noProof/>
                      <w:lang w:eastAsia="ru-RU"/>
                    </w:rPr>
                    <w:drawing>
                      <wp:inline distT="0" distB="0" distL="0" distR="0" wp14:anchorId="2FCBF072" wp14:editId="3DD41FC7">
                        <wp:extent cx="380952" cy="361905"/>
                        <wp:effectExtent l="0" t="0" r="635" b="63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21803" name=""/>
                                <pic:cNvPicPr/>
                              </pic:nvPicPr>
                              <pic:blipFill>
                                <a:blip r:embed="rId9"/>
                                <a:stretch>
                                  <a:fillRect/>
                                </a:stretch>
                              </pic:blipFill>
                              <pic:spPr>
                                <a:xfrm>
                                  <a:off x="0" y="0"/>
                                  <a:ext cx="380952" cy="361905"/>
                                </a:xfrm>
                                <a:prstGeom prst="rect">
                                  <a:avLst/>
                                </a:prstGeom>
                              </pic:spPr>
                            </pic:pic>
                          </a:graphicData>
                        </a:graphic>
                      </wp:inline>
                    </w:drawing>
                  </w:r>
                </w:p>
              </w:tc>
              <w:tc>
                <w:tcPr>
                  <w:tcW w:w="2170" w:type="dxa"/>
                </w:tcPr>
                <w:p w14:paraId="217691A5" w14:textId="77777777" w:rsidR="00AD7155" w:rsidRPr="005532B2" w:rsidRDefault="006E07D3" w:rsidP="00584D65">
                  <w:pPr>
                    <w:spacing w:after="0"/>
                    <w:rPr>
                      <w:b/>
                      <w:bCs/>
                      <w:sz w:val="40"/>
                      <w:szCs w:val="40"/>
                      <w:lang w:val="en-US" w:bidi="en-US"/>
                    </w:rPr>
                  </w:pPr>
                  <w:r w:rsidRPr="005532B2">
                    <w:rPr>
                      <w:b/>
                      <w:bCs/>
                      <w:sz w:val="40"/>
                      <w:szCs w:val="40"/>
                      <w:lang w:val="ru" w:bidi="en-US"/>
                    </w:rPr>
                    <w:t>ВНИМАНИЕ!</w:t>
                  </w:r>
                </w:p>
              </w:tc>
            </w:tr>
          </w:tbl>
          <w:p w14:paraId="0943D048" w14:textId="77777777" w:rsidR="00AD7155" w:rsidRPr="005532B2" w:rsidRDefault="00AD7155" w:rsidP="00584D65">
            <w:pPr>
              <w:spacing w:after="0"/>
              <w:rPr>
                <w:szCs w:val="20"/>
                <w:lang w:val="en-US"/>
              </w:rPr>
            </w:pPr>
          </w:p>
        </w:tc>
      </w:tr>
      <w:tr w:rsidR="00E8152B" w14:paraId="16C3B19A" w14:textId="77777777" w:rsidTr="00584D65">
        <w:tc>
          <w:tcPr>
            <w:tcW w:w="10195" w:type="dxa"/>
          </w:tcPr>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9163"/>
            </w:tblGrid>
            <w:tr w:rsidR="00E8152B" w14:paraId="393A349E" w14:textId="77777777" w:rsidTr="00AD7155">
              <w:tc>
                <w:tcPr>
                  <w:tcW w:w="816" w:type="dxa"/>
                </w:tcPr>
                <w:p w14:paraId="75A2562D" w14:textId="77777777" w:rsidR="00AD7155" w:rsidRPr="005532B2" w:rsidRDefault="006E07D3" w:rsidP="00584D65">
                  <w:pPr>
                    <w:spacing w:after="0"/>
                    <w:rPr>
                      <w:noProof/>
                      <w:szCs w:val="20"/>
                      <w:lang w:val="en-US"/>
                    </w:rPr>
                  </w:pPr>
                  <w:r w:rsidRPr="005532B2">
                    <w:rPr>
                      <w:noProof/>
                      <w:szCs w:val="20"/>
                      <w:lang w:eastAsia="ru-RU"/>
                    </w:rPr>
                    <w:drawing>
                      <wp:inline distT="0" distB="0" distL="0" distR="0" wp14:anchorId="0DD3F162" wp14:editId="16DFF925">
                        <wp:extent cx="379730" cy="362585"/>
                        <wp:effectExtent l="0" t="0" r="127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88544" name="Picture 18"/>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79730" cy="362585"/>
                                </a:xfrm>
                                <a:prstGeom prst="rect">
                                  <a:avLst/>
                                </a:prstGeom>
                                <a:noFill/>
                                <a:ln>
                                  <a:noFill/>
                                </a:ln>
                              </pic:spPr>
                            </pic:pic>
                          </a:graphicData>
                        </a:graphic>
                      </wp:inline>
                    </w:drawing>
                  </w:r>
                </w:p>
              </w:tc>
              <w:tc>
                <w:tcPr>
                  <w:tcW w:w="9163" w:type="dxa"/>
                </w:tcPr>
                <w:p w14:paraId="6FD0F701" w14:textId="77777777" w:rsidR="00AD7155" w:rsidRPr="00AC6B96" w:rsidRDefault="006E07D3" w:rsidP="00AD7155">
                  <w:pPr>
                    <w:spacing w:after="0"/>
                    <w:rPr>
                      <w:szCs w:val="20"/>
                    </w:rPr>
                  </w:pPr>
                  <w:r w:rsidRPr="005532B2">
                    <w:rPr>
                      <w:szCs w:val="20"/>
                      <w:lang w:val="ru"/>
                    </w:rPr>
                    <w:t>Перед установкой иглы отключите выключатель питания.</w:t>
                  </w:r>
                </w:p>
                <w:p w14:paraId="3EA0C88A" w14:textId="77777777" w:rsidR="00AD7155" w:rsidRPr="00AC6B96" w:rsidRDefault="006E07D3" w:rsidP="00AD7155">
                  <w:pPr>
                    <w:spacing w:after="0"/>
                    <w:rPr>
                      <w:szCs w:val="20"/>
                    </w:rPr>
                  </w:pPr>
                  <w:r w:rsidRPr="005532B2">
                    <w:rPr>
                      <w:szCs w:val="20"/>
                      <w:lang w:val="ru"/>
                    </w:rPr>
                    <w:t>Машина может сработать, если случайно нажать на педаль, что может привести к травме.</w:t>
                  </w:r>
                </w:p>
              </w:tc>
            </w:tr>
          </w:tbl>
          <w:p w14:paraId="09016D1D" w14:textId="77777777" w:rsidR="00AD7155" w:rsidRPr="00AC6B96" w:rsidRDefault="00AD7155" w:rsidP="00584D65">
            <w:pPr>
              <w:spacing w:after="0"/>
              <w:rPr>
                <w:szCs w:val="20"/>
              </w:rPr>
            </w:pPr>
          </w:p>
        </w:tc>
      </w:tr>
    </w:tbl>
    <w:p w14:paraId="6C812008" w14:textId="77777777" w:rsidR="00AD7155" w:rsidRPr="00AC6B96" w:rsidRDefault="00AD7155" w:rsidP="001932E0">
      <w:pPr>
        <w:spacing w:after="0"/>
        <w:rPr>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6"/>
        <w:gridCol w:w="2989"/>
      </w:tblGrid>
      <w:tr w:rsidR="00E8152B" w14:paraId="4279FFB1" w14:textId="77777777" w:rsidTr="004E7CF3">
        <w:tc>
          <w:tcPr>
            <w:tcW w:w="7206" w:type="dxa"/>
          </w:tcPr>
          <w:p w14:paraId="30B6D0DD" w14:textId="77777777" w:rsidR="00AD7155" w:rsidRPr="005532B2" w:rsidRDefault="006E07D3" w:rsidP="001932E0">
            <w:pPr>
              <w:spacing w:after="0"/>
              <w:rPr>
                <w:sz w:val="28"/>
                <w:szCs w:val="28"/>
                <w:lang w:val="en-US"/>
              </w:rPr>
            </w:pPr>
            <w:r w:rsidRPr="005532B2">
              <w:rPr>
                <w:noProof/>
                <w:lang w:eastAsia="ru-RU"/>
              </w:rPr>
              <w:drawing>
                <wp:inline distT="0" distB="0" distL="0" distR="0" wp14:anchorId="2965D14A" wp14:editId="421ADD59">
                  <wp:extent cx="4438095" cy="2685714"/>
                  <wp:effectExtent l="0" t="0" r="635" b="63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548136" name=""/>
                          <pic:cNvPicPr/>
                        </pic:nvPicPr>
                        <pic:blipFill>
                          <a:blip r:embed="rId29"/>
                          <a:stretch>
                            <a:fillRect/>
                          </a:stretch>
                        </pic:blipFill>
                        <pic:spPr>
                          <a:xfrm>
                            <a:off x="0" y="0"/>
                            <a:ext cx="4438095" cy="2685714"/>
                          </a:xfrm>
                          <a:prstGeom prst="rect">
                            <a:avLst/>
                          </a:prstGeom>
                        </pic:spPr>
                      </pic:pic>
                    </a:graphicData>
                  </a:graphic>
                </wp:inline>
              </w:drawing>
            </w:r>
          </w:p>
        </w:tc>
        <w:tc>
          <w:tcPr>
            <w:tcW w:w="2989" w:type="dxa"/>
          </w:tcPr>
          <w:p w14:paraId="70776ECC" w14:textId="77777777" w:rsidR="00AD7155" w:rsidRPr="00AC6B96" w:rsidRDefault="006E07D3" w:rsidP="004E7CF3">
            <w:pPr>
              <w:pStyle w:val="ad"/>
              <w:numPr>
                <w:ilvl w:val="0"/>
                <w:numId w:val="7"/>
              </w:numPr>
              <w:spacing w:after="0"/>
              <w:ind w:left="204" w:hanging="232"/>
              <w:rPr>
                <w:szCs w:val="20"/>
              </w:rPr>
            </w:pPr>
            <w:r w:rsidRPr="005532B2">
              <w:rPr>
                <w:szCs w:val="20"/>
                <w:lang w:val="ru"/>
              </w:rPr>
              <w:t>Поверните шкив машины, чтобы переместить игловодитель в самое верхнее положение.</w:t>
            </w:r>
          </w:p>
          <w:p w14:paraId="30E27103" w14:textId="77777777" w:rsidR="00AD7155" w:rsidRPr="005532B2" w:rsidRDefault="006E07D3" w:rsidP="004E7CF3">
            <w:pPr>
              <w:pStyle w:val="ad"/>
              <w:numPr>
                <w:ilvl w:val="0"/>
                <w:numId w:val="7"/>
              </w:numPr>
              <w:spacing w:after="0"/>
              <w:ind w:left="204" w:hanging="232"/>
              <w:rPr>
                <w:szCs w:val="20"/>
                <w:lang w:val="en-US"/>
              </w:rPr>
            </w:pPr>
            <w:r w:rsidRPr="005532B2">
              <w:rPr>
                <w:szCs w:val="20"/>
                <w:lang w:val="ru"/>
              </w:rPr>
              <w:t>Открутите винт (1).</w:t>
            </w:r>
          </w:p>
          <w:p w14:paraId="7A163EF4" w14:textId="77777777" w:rsidR="00AD7155" w:rsidRPr="00AC6B96" w:rsidRDefault="006E07D3" w:rsidP="004E7CF3">
            <w:pPr>
              <w:pStyle w:val="ad"/>
              <w:numPr>
                <w:ilvl w:val="0"/>
                <w:numId w:val="7"/>
              </w:numPr>
              <w:spacing w:after="0"/>
              <w:ind w:left="204" w:hanging="232"/>
              <w:rPr>
                <w:szCs w:val="20"/>
              </w:rPr>
            </w:pPr>
            <w:r w:rsidRPr="005532B2">
              <w:rPr>
                <w:szCs w:val="20"/>
                <w:lang w:val="ru"/>
              </w:rPr>
              <w:t>Вставьте иглу (2) по прямой линии до упора, убедившись, что длинный паз на игле находится слева, а затем надежно затяните винт (1).</w:t>
            </w:r>
          </w:p>
        </w:tc>
      </w:tr>
    </w:tbl>
    <w:p w14:paraId="5D52F640" w14:textId="77777777" w:rsidR="00AD7155" w:rsidRPr="005532B2" w:rsidRDefault="006E07D3" w:rsidP="004E7CF3">
      <w:pPr>
        <w:spacing w:before="120"/>
        <w:rPr>
          <w:sz w:val="28"/>
          <w:szCs w:val="28"/>
          <w:lang w:val="en-US"/>
        </w:rPr>
      </w:pPr>
      <w:r w:rsidRPr="005532B2">
        <w:rPr>
          <w:sz w:val="28"/>
          <w:szCs w:val="28"/>
          <w:lang w:val="ru"/>
        </w:rPr>
        <w:t>5-2. Снятие шпульного колпачка</w:t>
      </w:r>
    </w:p>
    <w:tbl>
      <w:tblPr>
        <w:tblStyle w:val="a3"/>
        <w:tblW w:w="0" w:type="auto"/>
        <w:tblLook w:val="04A0" w:firstRow="1" w:lastRow="0" w:firstColumn="1" w:lastColumn="0" w:noHBand="0" w:noVBand="1"/>
      </w:tblPr>
      <w:tblGrid>
        <w:gridCol w:w="10195"/>
      </w:tblGrid>
      <w:tr w:rsidR="00E8152B" w14:paraId="5B47596C" w14:textId="77777777" w:rsidTr="00584D65">
        <w:tc>
          <w:tcPr>
            <w:tcW w:w="10195" w:type="dxa"/>
          </w:tcPr>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2680"/>
            </w:tblGrid>
            <w:tr w:rsidR="00E8152B" w14:paraId="12A6886E" w14:textId="77777777" w:rsidTr="00584D65">
              <w:trPr>
                <w:jc w:val="center"/>
              </w:trPr>
              <w:tc>
                <w:tcPr>
                  <w:tcW w:w="846" w:type="dxa"/>
                </w:tcPr>
                <w:p w14:paraId="52BDE3FE" w14:textId="77777777" w:rsidR="004E7CF3" w:rsidRPr="005532B2" w:rsidRDefault="006E07D3" w:rsidP="00584D65">
                  <w:pPr>
                    <w:spacing w:after="0"/>
                    <w:rPr>
                      <w:noProof/>
                      <w:lang w:val="en-US"/>
                    </w:rPr>
                  </w:pPr>
                  <w:r w:rsidRPr="005532B2">
                    <w:rPr>
                      <w:noProof/>
                      <w:lang w:eastAsia="ru-RU"/>
                    </w:rPr>
                    <w:drawing>
                      <wp:inline distT="0" distB="0" distL="0" distR="0" wp14:anchorId="1BAA7487" wp14:editId="754526AC">
                        <wp:extent cx="380952" cy="361905"/>
                        <wp:effectExtent l="0" t="0" r="635" b="63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03494" name=""/>
                                <pic:cNvPicPr/>
                              </pic:nvPicPr>
                              <pic:blipFill>
                                <a:blip r:embed="rId9"/>
                                <a:stretch>
                                  <a:fillRect/>
                                </a:stretch>
                              </pic:blipFill>
                              <pic:spPr>
                                <a:xfrm>
                                  <a:off x="0" y="0"/>
                                  <a:ext cx="380952" cy="361905"/>
                                </a:xfrm>
                                <a:prstGeom prst="rect">
                                  <a:avLst/>
                                </a:prstGeom>
                              </pic:spPr>
                            </pic:pic>
                          </a:graphicData>
                        </a:graphic>
                      </wp:inline>
                    </w:drawing>
                  </w:r>
                </w:p>
              </w:tc>
              <w:tc>
                <w:tcPr>
                  <w:tcW w:w="2170" w:type="dxa"/>
                </w:tcPr>
                <w:p w14:paraId="59E072F2" w14:textId="77777777" w:rsidR="004E7CF3" w:rsidRPr="005532B2" w:rsidRDefault="006E07D3" w:rsidP="00584D65">
                  <w:pPr>
                    <w:spacing w:after="0"/>
                    <w:rPr>
                      <w:b/>
                      <w:bCs/>
                      <w:sz w:val="40"/>
                      <w:szCs w:val="40"/>
                      <w:lang w:val="en-US" w:bidi="en-US"/>
                    </w:rPr>
                  </w:pPr>
                  <w:r w:rsidRPr="005532B2">
                    <w:rPr>
                      <w:b/>
                      <w:bCs/>
                      <w:sz w:val="40"/>
                      <w:szCs w:val="40"/>
                      <w:lang w:val="ru" w:bidi="en-US"/>
                    </w:rPr>
                    <w:t>ВНИМАНИЕ!</w:t>
                  </w:r>
                </w:p>
              </w:tc>
            </w:tr>
          </w:tbl>
          <w:p w14:paraId="19CCA7A0" w14:textId="77777777" w:rsidR="004E7CF3" w:rsidRPr="005532B2" w:rsidRDefault="004E7CF3" w:rsidP="00584D65">
            <w:pPr>
              <w:spacing w:after="0"/>
              <w:rPr>
                <w:szCs w:val="20"/>
                <w:lang w:val="en-US"/>
              </w:rPr>
            </w:pPr>
          </w:p>
        </w:tc>
      </w:tr>
      <w:tr w:rsidR="00E8152B" w14:paraId="17AE1110" w14:textId="77777777" w:rsidTr="00584D65">
        <w:tc>
          <w:tcPr>
            <w:tcW w:w="10195" w:type="dxa"/>
          </w:tcPr>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9163"/>
            </w:tblGrid>
            <w:tr w:rsidR="00E8152B" w14:paraId="7362DB7B" w14:textId="77777777" w:rsidTr="00584D65">
              <w:tc>
                <w:tcPr>
                  <w:tcW w:w="816" w:type="dxa"/>
                </w:tcPr>
                <w:p w14:paraId="5B3E7C31" w14:textId="77777777" w:rsidR="004E7CF3" w:rsidRPr="005532B2" w:rsidRDefault="006E07D3" w:rsidP="00584D65">
                  <w:pPr>
                    <w:spacing w:after="0"/>
                    <w:rPr>
                      <w:noProof/>
                      <w:szCs w:val="20"/>
                      <w:lang w:val="en-US"/>
                    </w:rPr>
                  </w:pPr>
                  <w:r w:rsidRPr="005532B2">
                    <w:rPr>
                      <w:noProof/>
                      <w:szCs w:val="20"/>
                      <w:lang w:eastAsia="ru-RU"/>
                    </w:rPr>
                    <w:drawing>
                      <wp:inline distT="0" distB="0" distL="0" distR="0" wp14:anchorId="78E98732" wp14:editId="31F48CF7">
                        <wp:extent cx="379730" cy="362585"/>
                        <wp:effectExtent l="0" t="0" r="127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91760" name="Picture 18"/>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79730" cy="362585"/>
                                </a:xfrm>
                                <a:prstGeom prst="rect">
                                  <a:avLst/>
                                </a:prstGeom>
                                <a:noFill/>
                                <a:ln>
                                  <a:noFill/>
                                </a:ln>
                              </pic:spPr>
                            </pic:pic>
                          </a:graphicData>
                        </a:graphic>
                      </wp:inline>
                    </w:drawing>
                  </w:r>
                </w:p>
              </w:tc>
              <w:tc>
                <w:tcPr>
                  <w:tcW w:w="9163" w:type="dxa"/>
                </w:tcPr>
                <w:p w14:paraId="072F5C97" w14:textId="77777777" w:rsidR="004E7CF3" w:rsidRPr="00AC6B96" w:rsidRDefault="006E07D3" w:rsidP="004E7CF3">
                  <w:pPr>
                    <w:spacing w:after="0"/>
                    <w:rPr>
                      <w:szCs w:val="20"/>
                    </w:rPr>
                  </w:pPr>
                  <w:r w:rsidRPr="005532B2">
                    <w:rPr>
                      <w:szCs w:val="20"/>
                      <w:lang w:val="ru"/>
                    </w:rPr>
                    <w:t>Перед извлечением шпульного колпачка отключите выключатель питания.</w:t>
                  </w:r>
                </w:p>
                <w:p w14:paraId="3EFFB8D7" w14:textId="77777777" w:rsidR="004E7CF3" w:rsidRPr="00AC6B96" w:rsidRDefault="006E07D3" w:rsidP="004E7CF3">
                  <w:pPr>
                    <w:spacing w:after="0"/>
                    <w:rPr>
                      <w:szCs w:val="20"/>
                    </w:rPr>
                  </w:pPr>
                  <w:r w:rsidRPr="005532B2">
                    <w:rPr>
                      <w:szCs w:val="20"/>
                      <w:lang w:val="ru"/>
                    </w:rPr>
                    <w:t>Машина может сработать, если случайно нажать на педаль, что может привести к травме.</w:t>
                  </w:r>
                </w:p>
              </w:tc>
            </w:tr>
          </w:tbl>
          <w:p w14:paraId="328AF38C" w14:textId="77777777" w:rsidR="004E7CF3" w:rsidRPr="00AC6B96" w:rsidRDefault="004E7CF3" w:rsidP="00584D65">
            <w:pPr>
              <w:spacing w:after="0"/>
              <w:rPr>
                <w:szCs w:val="20"/>
              </w:rPr>
            </w:pPr>
          </w:p>
        </w:tc>
      </w:tr>
    </w:tbl>
    <w:p w14:paraId="0BD14611" w14:textId="77777777" w:rsidR="004E7CF3" w:rsidRPr="00AC6B96" w:rsidRDefault="004E7CF3" w:rsidP="004E7CF3">
      <w:pPr>
        <w:spacing w:after="0"/>
        <w:rPr>
          <w:szCs w:val="20"/>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6"/>
        <w:gridCol w:w="4559"/>
      </w:tblGrid>
      <w:tr w:rsidR="00E8152B" w14:paraId="6E312527" w14:textId="77777777" w:rsidTr="004E7CF3">
        <w:tc>
          <w:tcPr>
            <w:tcW w:w="5646" w:type="dxa"/>
          </w:tcPr>
          <w:p w14:paraId="7679B6F1" w14:textId="77777777" w:rsidR="004E7CF3" w:rsidRPr="005532B2" w:rsidRDefault="006E07D3" w:rsidP="004E7CF3">
            <w:pPr>
              <w:spacing w:after="0"/>
              <w:rPr>
                <w:szCs w:val="20"/>
                <w:lang w:val="en-US"/>
              </w:rPr>
            </w:pPr>
            <w:r w:rsidRPr="005532B2">
              <w:rPr>
                <w:noProof/>
                <w:lang w:eastAsia="ru-RU"/>
              </w:rPr>
              <w:drawing>
                <wp:inline distT="0" distB="0" distL="0" distR="0" wp14:anchorId="0DD0A6B1" wp14:editId="1897884E">
                  <wp:extent cx="3447619" cy="2876190"/>
                  <wp:effectExtent l="0" t="0" r="635" b="63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579369" name=""/>
                          <pic:cNvPicPr/>
                        </pic:nvPicPr>
                        <pic:blipFill>
                          <a:blip r:embed="rId30"/>
                          <a:stretch>
                            <a:fillRect/>
                          </a:stretch>
                        </pic:blipFill>
                        <pic:spPr>
                          <a:xfrm>
                            <a:off x="0" y="0"/>
                            <a:ext cx="3447619" cy="2876190"/>
                          </a:xfrm>
                          <a:prstGeom prst="rect">
                            <a:avLst/>
                          </a:prstGeom>
                        </pic:spPr>
                      </pic:pic>
                    </a:graphicData>
                  </a:graphic>
                </wp:inline>
              </w:drawing>
            </w:r>
          </w:p>
        </w:tc>
        <w:tc>
          <w:tcPr>
            <w:tcW w:w="4559" w:type="dxa"/>
          </w:tcPr>
          <w:p w14:paraId="366C214E" w14:textId="77777777" w:rsidR="004E7CF3" w:rsidRPr="00AC6B96" w:rsidRDefault="006E07D3" w:rsidP="004E7CF3">
            <w:pPr>
              <w:pStyle w:val="ad"/>
              <w:numPr>
                <w:ilvl w:val="0"/>
                <w:numId w:val="9"/>
              </w:numPr>
              <w:spacing w:after="0"/>
              <w:ind w:left="194" w:hanging="218"/>
              <w:rPr>
                <w:szCs w:val="20"/>
              </w:rPr>
            </w:pPr>
            <w:r w:rsidRPr="005532B2">
              <w:rPr>
                <w:szCs w:val="20"/>
                <w:lang w:val="ru"/>
              </w:rPr>
              <w:t>Поверните шкив машины, чтобы поднять иглу, пока она не окажется над игольной пластиной.</w:t>
            </w:r>
          </w:p>
          <w:p w14:paraId="6D467A96" w14:textId="77777777" w:rsidR="004E7CF3" w:rsidRPr="00AC6B96" w:rsidRDefault="006E07D3" w:rsidP="004E7CF3">
            <w:pPr>
              <w:pStyle w:val="ad"/>
              <w:numPr>
                <w:ilvl w:val="0"/>
                <w:numId w:val="9"/>
              </w:numPr>
              <w:spacing w:after="0"/>
              <w:ind w:left="194" w:hanging="218"/>
              <w:rPr>
                <w:szCs w:val="20"/>
              </w:rPr>
            </w:pPr>
            <w:r w:rsidRPr="005532B2">
              <w:rPr>
                <w:szCs w:val="20"/>
                <w:lang w:val="ru"/>
              </w:rPr>
              <w:t>Потяните защелку (1) шпульного колпачка вверх, а затем извлеките шпульный колпачок.</w:t>
            </w:r>
          </w:p>
          <w:p w14:paraId="43D9B0BF" w14:textId="77777777" w:rsidR="004E7CF3" w:rsidRPr="00AC6B96" w:rsidRDefault="006E07D3" w:rsidP="004E7CF3">
            <w:pPr>
              <w:pStyle w:val="ad"/>
              <w:numPr>
                <w:ilvl w:val="0"/>
                <w:numId w:val="9"/>
              </w:numPr>
              <w:spacing w:after="0"/>
              <w:ind w:left="194" w:hanging="218"/>
              <w:rPr>
                <w:szCs w:val="20"/>
              </w:rPr>
            </w:pPr>
            <w:r w:rsidRPr="005532B2">
              <w:rPr>
                <w:szCs w:val="20"/>
                <w:lang w:val="ru"/>
              </w:rPr>
              <w:t>Шпулька (2) выйдет, когда защелка (1) будет отпущена.</w:t>
            </w:r>
          </w:p>
          <w:p w14:paraId="115E6ABA" w14:textId="77777777" w:rsidR="004E7CF3" w:rsidRPr="00AC6B96" w:rsidRDefault="006E07D3" w:rsidP="004E7CF3">
            <w:pPr>
              <w:pStyle w:val="ad"/>
              <w:numPr>
                <w:ilvl w:val="0"/>
                <w:numId w:val="9"/>
              </w:numPr>
              <w:spacing w:after="0"/>
              <w:ind w:left="194" w:hanging="218"/>
              <w:rPr>
                <w:szCs w:val="20"/>
              </w:rPr>
            </w:pPr>
            <w:r w:rsidRPr="005532B2">
              <w:rPr>
                <w:szCs w:val="20"/>
                <w:lang w:val="ru"/>
              </w:rPr>
              <w:t>Внутри шпульного колпачка находится пружина, защищающая от раскручивания (3). Пружина, защищающая от раскручивания, (3) предотвращает скачки шпульки например, во время обрезки нити.</w:t>
            </w:r>
          </w:p>
        </w:tc>
      </w:tr>
    </w:tbl>
    <w:p w14:paraId="6E6B4339" w14:textId="77777777" w:rsidR="004E7CF3" w:rsidRPr="00AC6B96" w:rsidRDefault="006E07D3">
      <w:pPr>
        <w:spacing w:after="160"/>
        <w:jc w:val="left"/>
        <w:rPr>
          <w:sz w:val="28"/>
          <w:szCs w:val="28"/>
        </w:rPr>
      </w:pPr>
      <w:r w:rsidRPr="00AC6B96">
        <w:rPr>
          <w:sz w:val="28"/>
          <w:szCs w:val="28"/>
        </w:rPr>
        <w:br w:type="page"/>
      </w:r>
    </w:p>
    <w:p w14:paraId="23FEDDDE" w14:textId="77777777" w:rsidR="004E7CF3" w:rsidRPr="005532B2" w:rsidRDefault="006E07D3" w:rsidP="004E7CF3">
      <w:pPr>
        <w:rPr>
          <w:szCs w:val="20"/>
          <w:lang w:val="en-US"/>
        </w:rPr>
      </w:pPr>
      <w:r w:rsidRPr="005532B2">
        <w:rPr>
          <w:sz w:val="28"/>
          <w:szCs w:val="28"/>
          <w:lang w:val="ru"/>
        </w:rPr>
        <w:lastRenderedPageBreak/>
        <w:t>5-3. Заправка верхней нити</w:t>
      </w:r>
    </w:p>
    <w:tbl>
      <w:tblPr>
        <w:tblStyle w:val="a3"/>
        <w:tblW w:w="0" w:type="auto"/>
        <w:tblLook w:val="04A0" w:firstRow="1" w:lastRow="0" w:firstColumn="1" w:lastColumn="0" w:noHBand="0" w:noVBand="1"/>
      </w:tblPr>
      <w:tblGrid>
        <w:gridCol w:w="10195"/>
      </w:tblGrid>
      <w:tr w:rsidR="00E8152B" w14:paraId="54A6F022" w14:textId="77777777" w:rsidTr="00584D65">
        <w:tc>
          <w:tcPr>
            <w:tcW w:w="10195" w:type="dxa"/>
          </w:tcPr>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2680"/>
            </w:tblGrid>
            <w:tr w:rsidR="00E8152B" w14:paraId="05DE2C19" w14:textId="77777777" w:rsidTr="00584D65">
              <w:trPr>
                <w:jc w:val="center"/>
              </w:trPr>
              <w:tc>
                <w:tcPr>
                  <w:tcW w:w="846" w:type="dxa"/>
                </w:tcPr>
                <w:p w14:paraId="03924061" w14:textId="77777777" w:rsidR="004E7CF3" w:rsidRPr="005532B2" w:rsidRDefault="006E07D3" w:rsidP="00584D65">
                  <w:pPr>
                    <w:spacing w:after="0"/>
                    <w:rPr>
                      <w:noProof/>
                      <w:lang w:val="en-US"/>
                    </w:rPr>
                  </w:pPr>
                  <w:r w:rsidRPr="005532B2">
                    <w:rPr>
                      <w:noProof/>
                      <w:lang w:eastAsia="ru-RU"/>
                    </w:rPr>
                    <w:drawing>
                      <wp:inline distT="0" distB="0" distL="0" distR="0" wp14:anchorId="0854CE10" wp14:editId="3871F85B">
                        <wp:extent cx="380952" cy="361905"/>
                        <wp:effectExtent l="0" t="0" r="635" b="63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384041" name=""/>
                                <pic:cNvPicPr/>
                              </pic:nvPicPr>
                              <pic:blipFill>
                                <a:blip r:embed="rId9"/>
                                <a:stretch>
                                  <a:fillRect/>
                                </a:stretch>
                              </pic:blipFill>
                              <pic:spPr>
                                <a:xfrm>
                                  <a:off x="0" y="0"/>
                                  <a:ext cx="380952" cy="361905"/>
                                </a:xfrm>
                                <a:prstGeom prst="rect">
                                  <a:avLst/>
                                </a:prstGeom>
                              </pic:spPr>
                            </pic:pic>
                          </a:graphicData>
                        </a:graphic>
                      </wp:inline>
                    </w:drawing>
                  </w:r>
                </w:p>
              </w:tc>
              <w:tc>
                <w:tcPr>
                  <w:tcW w:w="2170" w:type="dxa"/>
                </w:tcPr>
                <w:p w14:paraId="1CBC7B98" w14:textId="77777777" w:rsidR="004E7CF3" w:rsidRPr="005532B2" w:rsidRDefault="006E07D3" w:rsidP="00584D65">
                  <w:pPr>
                    <w:spacing w:after="0"/>
                    <w:rPr>
                      <w:b/>
                      <w:bCs/>
                      <w:sz w:val="40"/>
                      <w:szCs w:val="40"/>
                      <w:lang w:val="en-US" w:bidi="en-US"/>
                    </w:rPr>
                  </w:pPr>
                  <w:r w:rsidRPr="005532B2">
                    <w:rPr>
                      <w:b/>
                      <w:bCs/>
                      <w:sz w:val="40"/>
                      <w:szCs w:val="40"/>
                      <w:lang w:val="ru" w:bidi="en-US"/>
                    </w:rPr>
                    <w:t>ВНИМАНИЕ!</w:t>
                  </w:r>
                </w:p>
              </w:tc>
            </w:tr>
          </w:tbl>
          <w:p w14:paraId="374E5F33" w14:textId="77777777" w:rsidR="004E7CF3" w:rsidRPr="005532B2" w:rsidRDefault="004E7CF3" w:rsidP="00584D65">
            <w:pPr>
              <w:spacing w:after="0"/>
              <w:rPr>
                <w:szCs w:val="20"/>
                <w:lang w:val="en-US"/>
              </w:rPr>
            </w:pPr>
          </w:p>
        </w:tc>
      </w:tr>
      <w:tr w:rsidR="00E8152B" w14:paraId="2A6FE6E7" w14:textId="77777777" w:rsidTr="00584D65">
        <w:tc>
          <w:tcPr>
            <w:tcW w:w="10195" w:type="dxa"/>
          </w:tcPr>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9163"/>
            </w:tblGrid>
            <w:tr w:rsidR="00E8152B" w14:paraId="2477BF93" w14:textId="77777777" w:rsidTr="00584D65">
              <w:tc>
                <w:tcPr>
                  <w:tcW w:w="816" w:type="dxa"/>
                </w:tcPr>
                <w:p w14:paraId="23572291" w14:textId="77777777" w:rsidR="004E7CF3" w:rsidRPr="005532B2" w:rsidRDefault="006E07D3" w:rsidP="00584D65">
                  <w:pPr>
                    <w:spacing w:after="0"/>
                    <w:rPr>
                      <w:noProof/>
                      <w:szCs w:val="20"/>
                      <w:lang w:val="en-US"/>
                    </w:rPr>
                  </w:pPr>
                  <w:r w:rsidRPr="005532B2">
                    <w:rPr>
                      <w:noProof/>
                      <w:szCs w:val="20"/>
                      <w:lang w:eastAsia="ru-RU"/>
                    </w:rPr>
                    <w:drawing>
                      <wp:inline distT="0" distB="0" distL="0" distR="0" wp14:anchorId="07518BE9" wp14:editId="5E711CBE">
                        <wp:extent cx="379730" cy="362585"/>
                        <wp:effectExtent l="0" t="0" r="127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45976" name="Picture 18"/>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79730" cy="362585"/>
                                </a:xfrm>
                                <a:prstGeom prst="rect">
                                  <a:avLst/>
                                </a:prstGeom>
                                <a:noFill/>
                                <a:ln>
                                  <a:noFill/>
                                </a:ln>
                              </pic:spPr>
                            </pic:pic>
                          </a:graphicData>
                        </a:graphic>
                      </wp:inline>
                    </w:drawing>
                  </w:r>
                </w:p>
              </w:tc>
              <w:tc>
                <w:tcPr>
                  <w:tcW w:w="9163" w:type="dxa"/>
                </w:tcPr>
                <w:p w14:paraId="60D5E2D3" w14:textId="77777777" w:rsidR="004E7CF3" w:rsidRPr="00AC6B96" w:rsidRDefault="006E07D3" w:rsidP="004E7CF3">
                  <w:pPr>
                    <w:spacing w:after="0"/>
                    <w:rPr>
                      <w:szCs w:val="20"/>
                    </w:rPr>
                  </w:pPr>
                  <w:r w:rsidRPr="005532B2">
                    <w:rPr>
                      <w:szCs w:val="20"/>
                      <w:lang w:val="ru"/>
                    </w:rPr>
                    <w:t>Отключайте выключатель питания перед тем как заправить верхнюю нить.</w:t>
                  </w:r>
                </w:p>
                <w:p w14:paraId="086BA3CE" w14:textId="77777777" w:rsidR="004E7CF3" w:rsidRPr="00AC6B96" w:rsidRDefault="006E07D3" w:rsidP="004E7CF3">
                  <w:pPr>
                    <w:spacing w:after="0"/>
                    <w:rPr>
                      <w:szCs w:val="20"/>
                    </w:rPr>
                  </w:pPr>
                  <w:r w:rsidRPr="005532B2">
                    <w:rPr>
                      <w:szCs w:val="20"/>
                      <w:lang w:val="ru"/>
                    </w:rPr>
                    <w:t xml:space="preserve">Машина может сработать при случайном нажатии на педаль, что может привести к травме. </w:t>
                  </w:r>
                </w:p>
              </w:tc>
            </w:tr>
          </w:tbl>
          <w:p w14:paraId="20FD248D" w14:textId="77777777" w:rsidR="004E7CF3" w:rsidRPr="00AC6B96" w:rsidRDefault="004E7CF3" w:rsidP="00584D65">
            <w:pPr>
              <w:spacing w:after="0"/>
              <w:rPr>
                <w:szCs w:val="20"/>
              </w:rPr>
            </w:pPr>
          </w:p>
        </w:tc>
      </w:tr>
    </w:tbl>
    <w:p w14:paraId="21F9EFCE" w14:textId="77777777" w:rsidR="004E7CF3" w:rsidRPr="00AC6B96" w:rsidRDefault="004E7CF3" w:rsidP="004E7CF3">
      <w:pPr>
        <w:rPr>
          <w:szCs w:val="20"/>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7"/>
        <w:gridCol w:w="4744"/>
      </w:tblGrid>
      <w:tr w:rsidR="00E8152B" w14:paraId="651D1CFA" w14:textId="77777777" w:rsidTr="004E7CF3">
        <w:tc>
          <w:tcPr>
            <w:tcW w:w="5097" w:type="dxa"/>
          </w:tcPr>
          <w:p w14:paraId="0C717B0B" w14:textId="77777777" w:rsidR="004E7CF3" w:rsidRPr="005532B2" w:rsidRDefault="006E07D3" w:rsidP="004E7CF3">
            <w:pPr>
              <w:rPr>
                <w:szCs w:val="20"/>
                <w:lang w:val="en-US"/>
              </w:rPr>
            </w:pPr>
            <w:r w:rsidRPr="005532B2">
              <w:rPr>
                <w:noProof/>
                <w:lang w:eastAsia="ru-RU"/>
              </w:rPr>
              <w:drawing>
                <wp:inline distT="0" distB="0" distL="0" distR="0" wp14:anchorId="3468A095" wp14:editId="2CE53BC3">
                  <wp:extent cx="3467819" cy="351321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286311" name=""/>
                          <pic:cNvPicPr/>
                        </pic:nvPicPr>
                        <pic:blipFill>
                          <a:blip r:embed="rId31"/>
                          <a:stretch>
                            <a:fillRect/>
                          </a:stretch>
                        </pic:blipFill>
                        <pic:spPr>
                          <a:xfrm>
                            <a:off x="0" y="0"/>
                            <a:ext cx="3477088" cy="3522600"/>
                          </a:xfrm>
                          <a:prstGeom prst="rect">
                            <a:avLst/>
                          </a:prstGeom>
                        </pic:spPr>
                      </pic:pic>
                    </a:graphicData>
                  </a:graphic>
                </wp:inline>
              </w:drawing>
            </w:r>
          </w:p>
        </w:tc>
        <w:tc>
          <w:tcPr>
            <w:tcW w:w="5098" w:type="dxa"/>
          </w:tcPr>
          <w:p w14:paraId="788A1A3A" w14:textId="77777777" w:rsidR="004E7CF3" w:rsidRPr="00AC6B96" w:rsidRDefault="006E07D3" w:rsidP="004E7CF3">
            <w:pPr>
              <w:pStyle w:val="ad"/>
              <w:numPr>
                <w:ilvl w:val="0"/>
                <w:numId w:val="10"/>
              </w:numPr>
              <w:spacing w:after="0"/>
              <w:ind w:left="178" w:hanging="178"/>
              <w:rPr>
                <w:szCs w:val="20"/>
              </w:rPr>
            </w:pPr>
            <w:r w:rsidRPr="005532B2">
              <w:rPr>
                <w:szCs w:val="20"/>
                <w:lang w:val="ru"/>
              </w:rPr>
              <w:t>Перед заправкой верхней нити поверните шкив машины и поднимите нитепритягиватель (1). Это облегчит заправку нити и предотвратит выход нити в начале шитья.</w:t>
            </w:r>
          </w:p>
        </w:tc>
      </w:tr>
    </w:tbl>
    <w:p w14:paraId="28ED910B" w14:textId="77777777" w:rsidR="004E7CF3" w:rsidRPr="00AC6B96" w:rsidRDefault="004E7CF3" w:rsidP="004E7CF3">
      <w:pPr>
        <w:rPr>
          <w:szCs w:val="20"/>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5"/>
        <w:gridCol w:w="5840"/>
      </w:tblGrid>
      <w:tr w:rsidR="00E8152B" w14:paraId="0D4668D4" w14:textId="77777777" w:rsidTr="00B3425F">
        <w:tc>
          <w:tcPr>
            <w:tcW w:w="4365" w:type="dxa"/>
          </w:tcPr>
          <w:p w14:paraId="3CE20DE4" w14:textId="77777777" w:rsidR="004E7CF3" w:rsidRPr="005532B2" w:rsidRDefault="006E07D3" w:rsidP="004E7CF3">
            <w:pPr>
              <w:rPr>
                <w:b/>
                <w:bCs/>
                <w:sz w:val="28"/>
                <w:szCs w:val="28"/>
                <w:lang w:val="en-US"/>
              </w:rPr>
            </w:pPr>
            <w:r w:rsidRPr="005532B2">
              <w:rPr>
                <w:b/>
                <w:bCs/>
                <w:sz w:val="28"/>
                <w:szCs w:val="28"/>
                <w:lang w:val="ru"/>
              </w:rPr>
              <w:t>6. Нанесение смазки</w:t>
            </w:r>
          </w:p>
          <w:p w14:paraId="473BB4D3" w14:textId="77777777" w:rsidR="004E7CF3" w:rsidRPr="00AC6B96" w:rsidRDefault="006E07D3" w:rsidP="004E7CF3">
            <w:pPr>
              <w:pStyle w:val="ad"/>
              <w:numPr>
                <w:ilvl w:val="0"/>
                <w:numId w:val="12"/>
              </w:numPr>
              <w:spacing w:after="0"/>
              <w:ind w:left="317" w:hanging="295"/>
              <w:rPr>
                <w:szCs w:val="20"/>
              </w:rPr>
            </w:pPr>
            <w:r w:rsidRPr="005532B2">
              <w:rPr>
                <w:szCs w:val="20"/>
                <w:lang w:val="ru"/>
              </w:rPr>
              <w:t>Поверните выключатель питания в положение OFF.</w:t>
            </w:r>
          </w:p>
          <w:p w14:paraId="5894EA0D" w14:textId="77777777" w:rsidR="004E7CF3" w:rsidRPr="005532B2" w:rsidRDefault="006E07D3" w:rsidP="004E7CF3">
            <w:pPr>
              <w:pStyle w:val="ad"/>
              <w:numPr>
                <w:ilvl w:val="0"/>
                <w:numId w:val="12"/>
              </w:numPr>
              <w:spacing w:after="0"/>
              <w:ind w:left="317" w:hanging="295"/>
              <w:rPr>
                <w:szCs w:val="20"/>
                <w:lang w:val="en-US"/>
              </w:rPr>
            </w:pPr>
            <w:r w:rsidRPr="005532B2">
              <w:rPr>
                <w:szCs w:val="20"/>
                <w:lang w:val="ru"/>
              </w:rPr>
              <w:t>Выкрутите винты.</w:t>
            </w:r>
          </w:p>
          <w:p w14:paraId="63E3E809" w14:textId="77777777" w:rsidR="004E7CF3" w:rsidRPr="00AC6B96" w:rsidRDefault="006E07D3" w:rsidP="004E7CF3">
            <w:pPr>
              <w:pStyle w:val="ad"/>
              <w:numPr>
                <w:ilvl w:val="0"/>
                <w:numId w:val="12"/>
              </w:numPr>
              <w:spacing w:after="0"/>
              <w:ind w:left="317" w:hanging="295"/>
              <w:rPr>
                <w:szCs w:val="20"/>
              </w:rPr>
            </w:pPr>
            <w:r w:rsidRPr="005532B2">
              <w:rPr>
                <w:szCs w:val="20"/>
                <w:lang w:val="ru"/>
              </w:rPr>
              <w:t>Нанесите смазку на каждое из отверстий, пока смазка слегка не перельется.</w:t>
            </w:r>
          </w:p>
          <w:p w14:paraId="39499004" w14:textId="77777777" w:rsidR="004E7CF3" w:rsidRPr="00AC6B96" w:rsidRDefault="006E07D3" w:rsidP="004E7CF3">
            <w:pPr>
              <w:pStyle w:val="ad"/>
              <w:numPr>
                <w:ilvl w:val="0"/>
                <w:numId w:val="12"/>
              </w:numPr>
              <w:spacing w:after="0"/>
              <w:ind w:left="317" w:hanging="295"/>
              <w:rPr>
                <w:szCs w:val="20"/>
              </w:rPr>
            </w:pPr>
            <w:r w:rsidRPr="005532B2">
              <w:rPr>
                <w:szCs w:val="20"/>
                <w:lang w:val="ru"/>
              </w:rPr>
              <w:t>Затяните винты, чтобы протолкнуть смазку внутрь.</w:t>
            </w:r>
          </w:p>
          <w:p w14:paraId="5626AEC3" w14:textId="77777777" w:rsidR="004E7CF3" w:rsidRPr="00AC6B96" w:rsidRDefault="006E07D3" w:rsidP="004E7CF3">
            <w:pPr>
              <w:pStyle w:val="ad"/>
              <w:numPr>
                <w:ilvl w:val="0"/>
                <w:numId w:val="12"/>
              </w:numPr>
              <w:spacing w:after="0"/>
              <w:ind w:left="317" w:hanging="295"/>
              <w:rPr>
                <w:szCs w:val="20"/>
              </w:rPr>
            </w:pPr>
            <w:r w:rsidRPr="005532B2">
              <w:rPr>
                <w:szCs w:val="20"/>
                <w:lang w:val="ru"/>
              </w:rPr>
              <w:t>Поверните вручную шкив машины, чтобы несколько раз переместить игольчатый стержень вверх и вниз для нанесения смазки.</w:t>
            </w:r>
          </w:p>
          <w:p w14:paraId="250B495B" w14:textId="77777777" w:rsidR="004E7CF3" w:rsidRPr="00AC6B96" w:rsidRDefault="006E07D3" w:rsidP="004E7CF3">
            <w:pPr>
              <w:pStyle w:val="ad"/>
              <w:numPr>
                <w:ilvl w:val="0"/>
                <w:numId w:val="12"/>
              </w:numPr>
              <w:spacing w:after="0"/>
              <w:ind w:left="317" w:hanging="295"/>
              <w:rPr>
                <w:szCs w:val="20"/>
              </w:rPr>
            </w:pPr>
            <w:r w:rsidRPr="005532B2">
              <w:rPr>
                <w:szCs w:val="20"/>
                <w:lang w:val="ru"/>
              </w:rPr>
              <w:t>Вытрите тряпкой излишки смазки вокруг винтов и установочных винтов, а также из-под втулки иголоводителя.</w:t>
            </w:r>
          </w:p>
          <w:p w14:paraId="3D09EBB8" w14:textId="77777777" w:rsidR="004E7CF3" w:rsidRPr="00AC6B96" w:rsidRDefault="006E07D3" w:rsidP="004E7CF3">
            <w:pPr>
              <w:pStyle w:val="ad"/>
              <w:numPr>
                <w:ilvl w:val="0"/>
                <w:numId w:val="12"/>
              </w:numPr>
              <w:spacing w:after="0"/>
              <w:ind w:left="317" w:hanging="295"/>
              <w:rPr>
                <w:szCs w:val="20"/>
              </w:rPr>
            </w:pPr>
            <w:r w:rsidRPr="005532B2">
              <w:rPr>
                <w:szCs w:val="20"/>
                <w:lang w:val="ru"/>
              </w:rPr>
              <w:t>При нормальном использовании периодичность смазки - каждые 500 часов</w:t>
            </w:r>
          </w:p>
        </w:tc>
        <w:tc>
          <w:tcPr>
            <w:tcW w:w="5840" w:type="dxa"/>
          </w:tcPr>
          <w:p w14:paraId="40A4CC82" w14:textId="77777777" w:rsidR="004E7CF3" w:rsidRPr="005532B2" w:rsidRDefault="006E07D3" w:rsidP="004E7CF3">
            <w:pPr>
              <w:rPr>
                <w:szCs w:val="20"/>
                <w:lang w:val="en-US"/>
              </w:rPr>
            </w:pPr>
            <w:r w:rsidRPr="005532B2">
              <w:rPr>
                <w:noProof/>
                <w:szCs w:val="20"/>
                <w:lang w:eastAsia="ru-RU"/>
              </w:rPr>
              <w:drawing>
                <wp:inline distT="0" distB="0" distL="0" distR="0" wp14:anchorId="71327430" wp14:editId="37A0592A">
                  <wp:extent cx="3571240" cy="4382135"/>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33175" name="Picture 2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571240" cy="4382135"/>
                          </a:xfrm>
                          <a:prstGeom prst="rect">
                            <a:avLst/>
                          </a:prstGeom>
                          <a:noFill/>
                          <a:ln>
                            <a:noFill/>
                          </a:ln>
                        </pic:spPr>
                      </pic:pic>
                    </a:graphicData>
                  </a:graphic>
                </wp:inline>
              </w:drawing>
            </w:r>
          </w:p>
        </w:tc>
      </w:tr>
    </w:tbl>
    <w:p w14:paraId="61303912" w14:textId="77777777" w:rsidR="004E7CF3" w:rsidRPr="005532B2" w:rsidRDefault="006E07D3" w:rsidP="004E7CF3">
      <w:pPr>
        <w:rPr>
          <w:sz w:val="28"/>
          <w:szCs w:val="28"/>
          <w:lang w:val="en-US"/>
        </w:rPr>
      </w:pPr>
      <w:r w:rsidRPr="005532B2">
        <w:rPr>
          <w:sz w:val="28"/>
          <w:szCs w:val="28"/>
          <w:lang w:val="ru"/>
        </w:rPr>
        <w:lastRenderedPageBreak/>
        <w:t>7. РЕГУЛИРОВКА ПЕДАЛИ</w:t>
      </w:r>
    </w:p>
    <w:tbl>
      <w:tblPr>
        <w:tblStyle w:val="a3"/>
        <w:tblW w:w="0" w:type="auto"/>
        <w:tblBorders>
          <w:insideH w:val="none" w:sz="0" w:space="0" w:color="auto"/>
          <w:insideV w:val="none" w:sz="0" w:space="0" w:color="auto"/>
        </w:tblBorders>
        <w:tblLook w:val="04A0" w:firstRow="1" w:lastRow="0" w:firstColumn="1" w:lastColumn="0" w:noHBand="0" w:noVBand="1"/>
      </w:tblPr>
      <w:tblGrid>
        <w:gridCol w:w="1129"/>
        <w:gridCol w:w="9066"/>
      </w:tblGrid>
      <w:tr w:rsidR="00E8152B" w14:paraId="71385E08" w14:textId="77777777" w:rsidTr="00B3425F">
        <w:tc>
          <w:tcPr>
            <w:tcW w:w="1129" w:type="dxa"/>
          </w:tcPr>
          <w:p w14:paraId="120A6040" w14:textId="77777777" w:rsidR="00B3425F" w:rsidRPr="005532B2" w:rsidRDefault="006E07D3" w:rsidP="00B3425F">
            <w:pPr>
              <w:spacing w:after="0"/>
              <w:rPr>
                <w:szCs w:val="20"/>
                <w:lang w:val="en-US"/>
              </w:rPr>
            </w:pPr>
            <w:r w:rsidRPr="005532B2">
              <w:rPr>
                <w:noProof/>
                <w:lang w:eastAsia="ru-RU"/>
              </w:rPr>
              <w:drawing>
                <wp:inline distT="0" distB="0" distL="0" distR="0" wp14:anchorId="1D896053" wp14:editId="3A410F3E">
                  <wp:extent cx="526212" cy="499568"/>
                  <wp:effectExtent l="0" t="0" r="762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217210" name=""/>
                          <pic:cNvPicPr/>
                        </pic:nvPicPr>
                        <pic:blipFill>
                          <a:blip r:embed="rId33"/>
                          <a:stretch>
                            <a:fillRect/>
                          </a:stretch>
                        </pic:blipFill>
                        <pic:spPr>
                          <a:xfrm>
                            <a:off x="0" y="0"/>
                            <a:ext cx="531313" cy="504410"/>
                          </a:xfrm>
                          <a:prstGeom prst="rect">
                            <a:avLst/>
                          </a:prstGeom>
                        </pic:spPr>
                      </pic:pic>
                    </a:graphicData>
                  </a:graphic>
                </wp:inline>
              </w:drawing>
            </w:r>
          </w:p>
        </w:tc>
        <w:tc>
          <w:tcPr>
            <w:tcW w:w="9066" w:type="dxa"/>
            <w:vAlign w:val="center"/>
          </w:tcPr>
          <w:p w14:paraId="331B42A1" w14:textId="77777777" w:rsidR="00B3425F" w:rsidRPr="00AC6B96" w:rsidRDefault="006E07D3" w:rsidP="00B3425F">
            <w:pPr>
              <w:spacing w:after="0"/>
              <w:jc w:val="left"/>
              <w:rPr>
                <w:szCs w:val="20"/>
              </w:rPr>
            </w:pPr>
            <w:r w:rsidRPr="005532B2">
              <w:rPr>
                <w:szCs w:val="20"/>
                <w:lang w:val="ru"/>
              </w:rPr>
              <w:t>ВНИМАНИЕ!</w:t>
            </w:r>
          </w:p>
          <w:p w14:paraId="37D7E9FD" w14:textId="77777777" w:rsidR="00B3425F" w:rsidRPr="00AC6B96" w:rsidRDefault="006E07D3" w:rsidP="00B3425F">
            <w:pPr>
              <w:spacing w:after="0"/>
              <w:jc w:val="left"/>
              <w:rPr>
                <w:szCs w:val="20"/>
              </w:rPr>
            </w:pPr>
            <w:r w:rsidRPr="005532B2">
              <w:rPr>
                <w:szCs w:val="20"/>
                <w:lang w:val="ru"/>
              </w:rPr>
              <w:t>Во избежание несчастных случаев, вызванных случайным запуском, выключайте питание.</w:t>
            </w:r>
          </w:p>
        </w:tc>
      </w:tr>
    </w:tbl>
    <w:p w14:paraId="1A7C51EB" w14:textId="77777777" w:rsidR="00B3425F" w:rsidRPr="00AC6B96" w:rsidRDefault="00B3425F" w:rsidP="00B3425F">
      <w:pPr>
        <w:spacing w:after="0"/>
        <w:rPr>
          <w:szCs w:val="20"/>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676"/>
      </w:tblGrid>
      <w:tr w:rsidR="00E8152B" w14:paraId="44D7083D" w14:textId="77777777" w:rsidTr="00435529">
        <w:tc>
          <w:tcPr>
            <w:tcW w:w="5529" w:type="dxa"/>
          </w:tcPr>
          <w:p w14:paraId="2E5F6556" w14:textId="77777777" w:rsidR="00B3425F" w:rsidRPr="005532B2" w:rsidRDefault="006E07D3" w:rsidP="00B3425F">
            <w:pPr>
              <w:spacing w:after="0"/>
              <w:rPr>
                <w:szCs w:val="20"/>
                <w:lang w:val="en-US"/>
              </w:rPr>
            </w:pPr>
            <w:r w:rsidRPr="005532B2">
              <w:rPr>
                <w:noProof/>
                <w:lang w:eastAsia="ru-RU"/>
              </w:rPr>
              <w:drawing>
                <wp:inline distT="0" distB="0" distL="0" distR="0" wp14:anchorId="6CF2951D" wp14:editId="314F6057">
                  <wp:extent cx="3340562" cy="3226279"/>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52378" name=""/>
                          <pic:cNvPicPr/>
                        </pic:nvPicPr>
                        <pic:blipFill>
                          <a:blip r:embed="rId34"/>
                          <a:stretch>
                            <a:fillRect/>
                          </a:stretch>
                        </pic:blipFill>
                        <pic:spPr>
                          <a:xfrm>
                            <a:off x="0" y="0"/>
                            <a:ext cx="3347316" cy="3232802"/>
                          </a:xfrm>
                          <a:prstGeom prst="rect">
                            <a:avLst/>
                          </a:prstGeom>
                        </pic:spPr>
                      </pic:pic>
                    </a:graphicData>
                  </a:graphic>
                </wp:inline>
              </w:drawing>
            </w:r>
          </w:p>
        </w:tc>
        <w:tc>
          <w:tcPr>
            <w:tcW w:w="4676" w:type="dxa"/>
          </w:tcPr>
          <w:p w14:paraId="1CBF5A3A" w14:textId="5BA18546" w:rsidR="00B3425F" w:rsidRPr="00AC6B96" w:rsidRDefault="000A20F2" w:rsidP="00B3425F">
            <w:pPr>
              <w:spacing w:after="0"/>
              <w:rPr>
                <w:szCs w:val="20"/>
              </w:rPr>
            </w:pPr>
            <w:r>
              <w:rPr>
                <w:szCs w:val="20"/>
                <w:lang w:val="ru"/>
              </w:rPr>
              <w:t>(1) Установка тяги</w:t>
            </w:r>
          </w:p>
          <w:p w14:paraId="73F52F92" w14:textId="30CCE2AC" w:rsidR="00B3425F" w:rsidRPr="00AC6B96" w:rsidRDefault="006E07D3" w:rsidP="00B3425F">
            <w:pPr>
              <w:spacing w:after="0"/>
              <w:rPr>
                <w:szCs w:val="20"/>
              </w:rPr>
            </w:pPr>
            <w:r w:rsidRPr="005532B2">
              <w:rPr>
                <w:szCs w:val="20"/>
                <w:lang w:val="ru"/>
              </w:rPr>
              <w:t>1) Переместите педаль 3 вправо или влево, как показано стрелкой, так, ч</w:t>
            </w:r>
            <w:r w:rsidR="000A20F2">
              <w:rPr>
                <w:szCs w:val="20"/>
                <w:lang w:val="ru"/>
              </w:rPr>
              <w:t>тобы рычаг регулятора скорости 1 и тяга</w:t>
            </w:r>
            <w:r w:rsidRPr="005532B2">
              <w:rPr>
                <w:szCs w:val="20"/>
                <w:lang w:val="ru"/>
              </w:rPr>
              <w:t xml:space="preserve"> 2 выпрямились.</w:t>
            </w:r>
          </w:p>
          <w:p w14:paraId="202EDF57" w14:textId="77777777" w:rsidR="00B3425F" w:rsidRPr="00AC6B96" w:rsidRDefault="006E07D3" w:rsidP="00B3425F">
            <w:pPr>
              <w:spacing w:after="0"/>
              <w:rPr>
                <w:szCs w:val="20"/>
              </w:rPr>
            </w:pPr>
            <w:r w:rsidRPr="005532B2">
              <w:rPr>
                <w:szCs w:val="20"/>
                <w:lang w:val="ru"/>
              </w:rPr>
              <w:t>(2) Регулировка угла наклона педали</w:t>
            </w:r>
          </w:p>
          <w:p w14:paraId="413AC447" w14:textId="6CD20903" w:rsidR="00B3425F" w:rsidRPr="00AC6B96" w:rsidRDefault="006E07D3" w:rsidP="00B3425F">
            <w:pPr>
              <w:spacing w:after="0"/>
              <w:rPr>
                <w:szCs w:val="20"/>
              </w:rPr>
            </w:pPr>
            <w:r w:rsidRPr="005532B2">
              <w:rPr>
                <w:szCs w:val="20"/>
                <w:lang w:val="ru"/>
              </w:rPr>
              <w:t>1) Наклон педали можно свободно регулиров</w:t>
            </w:r>
            <w:r w:rsidR="000A20F2">
              <w:rPr>
                <w:szCs w:val="20"/>
                <w:lang w:val="ru"/>
              </w:rPr>
              <w:t>ать путем изменения длины тяги</w:t>
            </w:r>
            <w:r w:rsidRPr="005532B2">
              <w:rPr>
                <w:szCs w:val="20"/>
                <w:lang w:val="ru"/>
              </w:rPr>
              <w:t>.</w:t>
            </w:r>
          </w:p>
          <w:p w14:paraId="0688B010" w14:textId="348EDBE0" w:rsidR="00B3425F" w:rsidRPr="00AC6B96" w:rsidRDefault="006E07D3" w:rsidP="00B3425F">
            <w:pPr>
              <w:spacing w:after="0"/>
              <w:rPr>
                <w:szCs w:val="20"/>
              </w:rPr>
            </w:pPr>
            <w:r w:rsidRPr="005532B2">
              <w:rPr>
                <w:szCs w:val="20"/>
                <w:lang w:val="ru"/>
              </w:rPr>
              <w:t>2) Открутите регулировочный винт</w:t>
            </w:r>
            <w:r w:rsidR="008450A5" w:rsidRPr="005532B2">
              <w:rPr>
                <w:rFonts w:ascii="Wingdings 2" w:hAnsi="Wingdings 2"/>
                <w:szCs w:val="20"/>
                <w:lang w:val="ru"/>
              </w:rPr>
              <w:sym w:font="Wingdings 2" w:char="F06D"/>
            </w:r>
            <w:r w:rsidR="000A20F2">
              <w:rPr>
                <w:szCs w:val="20"/>
                <w:lang w:val="ru"/>
              </w:rPr>
              <w:t xml:space="preserve"> и отрегулируйте длину тяги</w:t>
            </w:r>
            <w:r w:rsidRPr="005532B2">
              <w:rPr>
                <w:rFonts w:ascii="Wingdings 2" w:hAnsi="Wingdings 2"/>
                <w:szCs w:val="20"/>
                <w:lang w:val="ru"/>
              </w:rPr>
              <w:sym w:font="Wingdings 2" w:char="F06E"/>
            </w:r>
            <w:r w:rsidRPr="005532B2">
              <w:rPr>
                <w:szCs w:val="20"/>
                <w:lang w:val="ru"/>
              </w:rPr>
              <w:t>.</w:t>
            </w:r>
          </w:p>
        </w:tc>
      </w:tr>
    </w:tbl>
    <w:p w14:paraId="0863EF5E" w14:textId="77777777" w:rsidR="00435529" w:rsidRPr="005532B2" w:rsidRDefault="006E07D3" w:rsidP="008450A5">
      <w:pPr>
        <w:spacing w:before="120"/>
        <w:rPr>
          <w:sz w:val="28"/>
          <w:szCs w:val="28"/>
          <w:lang w:val="en-US"/>
        </w:rPr>
      </w:pPr>
      <w:r w:rsidRPr="005532B2">
        <w:rPr>
          <w:sz w:val="28"/>
          <w:szCs w:val="28"/>
          <w:lang w:val="ru"/>
        </w:rPr>
        <w:t>РАБОТА ПЕДАЛИ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4666"/>
      </w:tblGrid>
      <w:tr w:rsidR="00E8152B" w14:paraId="6B1724F7" w14:textId="77777777" w:rsidTr="00435529">
        <w:tc>
          <w:tcPr>
            <w:tcW w:w="5529" w:type="dxa"/>
          </w:tcPr>
          <w:p w14:paraId="7CE2AF81" w14:textId="77777777" w:rsidR="00435529" w:rsidRPr="005532B2" w:rsidRDefault="006E07D3" w:rsidP="00B3425F">
            <w:pPr>
              <w:spacing w:after="0"/>
              <w:rPr>
                <w:sz w:val="28"/>
                <w:szCs w:val="28"/>
                <w:lang w:val="en-US"/>
              </w:rPr>
            </w:pPr>
            <w:r w:rsidRPr="005532B2">
              <w:rPr>
                <w:noProof/>
                <w:lang w:eastAsia="ru-RU"/>
              </w:rPr>
              <w:drawing>
                <wp:inline distT="0" distB="0" distL="0" distR="0" wp14:anchorId="4D2FA52C" wp14:editId="37E07256">
                  <wp:extent cx="3381555" cy="313173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833848" name=""/>
                          <pic:cNvPicPr/>
                        </pic:nvPicPr>
                        <pic:blipFill>
                          <a:blip r:embed="rId35"/>
                          <a:stretch>
                            <a:fillRect/>
                          </a:stretch>
                        </pic:blipFill>
                        <pic:spPr>
                          <a:xfrm>
                            <a:off x="0" y="0"/>
                            <a:ext cx="3389217" cy="3138826"/>
                          </a:xfrm>
                          <a:prstGeom prst="rect">
                            <a:avLst/>
                          </a:prstGeom>
                        </pic:spPr>
                      </pic:pic>
                    </a:graphicData>
                  </a:graphic>
                </wp:inline>
              </w:drawing>
            </w:r>
          </w:p>
        </w:tc>
        <w:tc>
          <w:tcPr>
            <w:tcW w:w="4666" w:type="dxa"/>
          </w:tcPr>
          <w:p w14:paraId="1F73D736" w14:textId="77777777" w:rsidR="00435529" w:rsidRPr="00AC6B96" w:rsidRDefault="006E07D3" w:rsidP="00435529">
            <w:pPr>
              <w:spacing w:after="0"/>
              <w:rPr>
                <w:szCs w:val="20"/>
              </w:rPr>
            </w:pPr>
            <w:r w:rsidRPr="005532B2">
              <w:rPr>
                <w:szCs w:val="20"/>
                <w:lang w:val="ru"/>
              </w:rPr>
              <w:t>(1) Управление педалью осуществляется в следующие четыре этапа:</w:t>
            </w:r>
          </w:p>
          <w:p w14:paraId="3A13E319" w14:textId="77777777" w:rsidR="00435529" w:rsidRPr="00AC6B96" w:rsidRDefault="006E07D3" w:rsidP="00435529">
            <w:pPr>
              <w:spacing w:after="0"/>
              <w:rPr>
                <w:szCs w:val="20"/>
              </w:rPr>
            </w:pPr>
            <w:r w:rsidRPr="005532B2">
              <w:rPr>
                <w:szCs w:val="20"/>
                <w:lang w:val="ru"/>
              </w:rPr>
              <w:t>1) Машина работает на низкой скорости шитья при легком нажатии на переднюю часть педали R. 2) Машина работает на высокой скорости шитья при легком нажатии на переднюю часть педали A.</w:t>
            </w:r>
          </w:p>
          <w:p w14:paraId="27FBFD91" w14:textId="77777777" w:rsidR="00435529" w:rsidRPr="00AC6B96" w:rsidRDefault="006E07D3" w:rsidP="00435529">
            <w:pPr>
              <w:spacing w:after="0"/>
              <w:rPr>
                <w:szCs w:val="20"/>
              </w:rPr>
            </w:pPr>
            <w:r w:rsidRPr="005532B2">
              <w:rPr>
                <w:szCs w:val="20"/>
                <w:lang w:val="ru"/>
              </w:rPr>
              <w:t>(Если была предварительно настроена автоматическая строчка обратной подачи, машина работает на высокой скорости после завершения строчки обратной подачи)</w:t>
            </w:r>
          </w:p>
          <w:p w14:paraId="093B6218" w14:textId="77777777" w:rsidR="00435529" w:rsidRPr="00AC6B96" w:rsidRDefault="006E07D3" w:rsidP="00435529">
            <w:pPr>
              <w:spacing w:after="0"/>
              <w:rPr>
                <w:szCs w:val="20"/>
              </w:rPr>
            </w:pPr>
            <w:r w:rsidRPr="005532B2">
              <w:rPr>
                <w:szCs w:val="20"/>
                <w:lang w:val="ru"/>
              </w:rPr>
              <w:t>3) Машина остановится (с поднятой или опущенной иглой)</w:t>
            </w:r>
          </w:p>
          <w:p w14:paraId="462EF1F5" w14:textId="77777777" w:rsidR="00435529" w:rsidRPr="00AC6B96" w:rsidRDefault="006E07D3" w:rsidP="00435529">
            <w:pPr>
              <w:spacing w:after="0"/>
              <w:rPr>
                <w:szCs w:val="20"/>
              </w:rPr>
            </w:pPr>
            <w:r w:rsidRPr="005532B2">
              <w:rPr>
                <w:szCs w:val="20"/>
                <w:lang w:val="ru"/>
              </w:rPr>
              <w:t>когда вы вернете педаль в исходное положение. 4) Машина обрезает нити, когда вы полностью нажимаете на заднюю часть педали.</w:t>
            </w:r>
          </w:p>
          <w:p w14:paraId="12052989" w14:textId="77777777" w:rsidR="00435529" w:rsidRPr="005532B2" w:rsidRDefault="006E07D3" w:rsidP="005532B2">
            <w:pPr>
              <w:spacing w:after="0"/>
              <w:rPr>
                <w:szCs w:val="20"/>
                <w:lang w:val="en-US"/>
              </w:rPr>
            </w:pPr>
            <w:r w:rsidRPr="005532B2">
              <w:rPr>
                <w:szCs w:val="20"/>
                <w:lang w:val="ru"/>
              </w:rPr>
              <w:t>* Если машина оснащена автоподъемником, то между остановкой машины и шагом для обрезки нити есть дополнительный шаг. При легком нажатии на заднюю часть педали прижимная лапка поднимается, а при дальнейшем нажатии на заднюю часть срабатывает обрезатель ниток.</w:t>
            </w:r>
          </w:p>
        </w:tc>
      </w:tr>
    </w:tbl>
    <w:p w14:paraId="71F1FA69" w14:textId="77777777" w:rsidR="00987A5E" w:rsidRPr="005532B2" w:rsidRDefault="006E07D3">
      <w:pPr>
        <w:spacing w:after="160"/>
        <w:jc w:val="left"/>
        <w:rPr>
          <w:sz w:val="28"/>
          <w:szCs w:val="28"/>
          <w:lang w:val="en-US"/>
        </w:rPr>
      </w:pPr>
      <w:r w:rsidRPr="005532B2">
        <w:rPr>
          <w:sz w:val="28"/>
          <w:szCs w:val="28"/>
          <w:lang w:val="en-US"/>
        </w:rPr>
        <w:br w:type="page"/>
      </w:r>
    </w:p>
    <w:p w14:paraId="6B207086" w14:textId="77777777" w:rsidR="00B3425F" w:rsidRPr="005532B2" w:rsidRDefault="006E07D3" w:rsidP="00B3425F">
      <w:pPr>
        <w:spacing w:after="0"/>
        <w:rPr>
          <w:sz w:val="28"/>
          <w:szCs w:val="28"/>
          <w:lang w:val="en-US"/>
        </w:rPr>
      </w:pPr>
      <w:r w:rsidRPr="005532B2">
        <w:rPr>
          <w:sz w:val="28"/>
          <w:szCs w:val="28"/>
          <w:lang w:val="ru"/>
        </w:rPr>
        <w:lastRenderedPageBreak/>
        <w:t>8. Стандартная регулировка</w:t>
      </w:r>
    </w:p>
    <w:tbl>
      <w:tblPr>
        <w:tblStyle w:val="a3"/>
        <w:tblW w:w="0" w:type="auto"/>
        <w:tblLook w:val="04A0" w:firstRow="1" w:lastRow="0" w:firstColumn="1" w:lastColumn="0" w:noHBand="0" w:noVBand="1"/>
      </w:tblPr>
      <w:tblGrid>
        <w:gridCol w:w="816"/>
        <w:gridCol w:w="4337"/>
        <w:gridCol w:w="819"/>
        <w:gridCol w:w="4223"/>
      </w:tblGrid>
      <w:tr w:rsidR="00E8152B" w14:paraId="47783C35" w14:textId="77777777" w:rsidTr="00584D65">
        <w:tc>
          <w:tcPr>
            <w:tcW w:w="10195" w:type="dxa"/>
            <w:gridSpan w:val="4"/>
          </w:tcPr>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2680"/>
            </w:tblGrid>
            <w:tr w:rsidR="00E8152B" w14:paraId="2A052466" w14:textId="77777777" w:rsidTr="00584D65">
              <w:trPr>
                <w:jc w:val="center"/>
              </w:trPr>
              <w:tc>
                <w:tcPr>
                  <w:tcW w:w="846" w:type="dxa"/>
                </w:tcPr>
                <w:p w14:paraId="5689B18D" w14:textId="77777777" w:rsidR="00987A5E" w:rsidRPr="005532B2" w:rsidRDefault="006E07D3" w:rsidP="00584D65">
                  <w:pPr>
                    <w:spacing w:after="0"/>
                    <w:rPr>
                      <w:noProof/>
                      <w:lang w:val="en-US"/>
                    </w:rPr>
                  </w:pPr>
                  <w:r w:rsidRPr="005532B2">
                    <w:rPr>
                      <w:noProof/>
                      <w:lang w:eastAsia="ru-RU"/>
                    </w:rPr>
                    <w:drawing>
                      <wp:inline distT="0" distB="0" distL="0" distR="0" wp14:anchorId="388F0F8E" wp14:editId="63548AE8">
                        <wp:extent cx="380952" cy="361905"/>
                        <wp:effectExtent l="0" t="0" r="635" b="63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735444" name=""/>
                                <pic:cNvPicPr/>
                              </pic:nvPicPr>
                              <pic:blipFill>
                                <a:blip r:embed="rId9"/>
                                <a:stretch>
                                  <a:fillRect/>
                                </a:stretch>
                              </pic:blipFill>
                              <pic:spPr>
                                <a:xfrm>
                                  <a:off x="0" y="0"/>
                                  <a:ext cx="380952" cy="361905"/>
                                </a:xfrm>
                                <a:prstGeom prst="rect">
                                  <a:avLst/>
                                </a:prstGeom>
                              </pic:spPr>
                            </pic:pic>
                          </a:graphicData>
                        </a:graphic>
                      </wp:inline>
                    </w:drawing>
                  </w:r>
                </w:p>
              </w:tc>
              <w:tc>
                <w:tcPr>
                  <w:tcW w:w="2170" w:type="dxa"/>
                </w:tcPr>
                <w:p w14:paraId="7B6D4536" w14:textId="77777777" w:rsidR="00987A5E" w:rsidRPr="005532B2" w:rsidRDefault="006E07D3" w:rsidP="00584D65">
                  <w:pPr>
                    <w:spacing w:after="0"/>
                    <w:rPr>
                      <w:b/>
                      <w:bCs/>
                      <w:sz w:val="40"/>
                      <w:szCs w:val="40"/>
                      <w:lang w:val="en-US" w:bidi="en-US"/>
                    </w:rPr>
                  </w:pPr>
                  <w:r w:rsidRPr="005532B2">
                    <w:rPr>
                      <w:b/>
                      <w:bCs/>
                      <w:sz w:val="40"/>
                      <w:szCs w:val="40"/>
                      <w:lang w:val="ru" w:bidi="en-US"/>
                    </w:rPr>
                    <w:t>ВНИМАНИЕ!</w:t>
                  </w:r>
                </w:p>
              </w:tc>
            </w:tr>
          </w:tbl>
          <w:p w14:paraId="22523998" w14:textId="77777777" w:rsidR="00987A5E" w:rsidRPr="005532B2" w:rsidRDefault="00987A5E" w:rsidP="00584D65">
            <w:pPr>
              <w:spacing w:after="0"/>
              <w:rPr>
                <w:szCs w:val="20"/>
                <w:lang w:val="en-US"/>
              </w:rPr>
            </w:pPr>
          </w:p>
        </w:tc>
      </w:tr>
      <w:tr w:rsidR="00E8152B" w14:paraId="22587A52" w14:textId="77777777" w:rsidTr="00987A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16" w:type="dxa"/>
            <w:tcBorders>
              <w:left w:val="single" w:sz="4" w:space="0" w:color="auto"/>
            </w:tcBorders>
          </w:tcPr>
          <w:p w14:paraId="6AAA9BBC" w14:textId="77777777" w:rsidR="00987A5E" w:rsidRPr="005532B2" w:rsidRDefault="006E07D3" w:rsidP="00584D65">
            <w:pPr>
              <w:spacing w:after="0"/>
              <w:jc w:val="center"/>
              <w:rPr>
                <w:sz w:val="18"/>
                <w:szCs w:val="18"/>
                <w:lang w:val="en-US"/>
              </w:rPr>
            </w:pPr>
            <w:r w:rsidRPr="005532B2">
              <w:rPr>
                <w:noProof/>
                <w:sz w:val="18"/>
                <w:szCs w:val="18"/>
                <w:lang w:eastAsia="ru-RU"/>
              </w:rPr>
              <w:drawing>
                <wp:inline distT="0" distB="0" distL="0" distR="0" wp14:anchorId="3D61DBB2" wp14:editId="6E360757">
                  <wp:extent cx="344805" cy="301625"/>
                  <wp:effectExtent l="0" t="0" r="0" b="317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25778" name="Picture 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44805" cy="301625"/>
                          </a:xfrm>
                          <a:prstGeom prst="rect">
                            <a:avLst/>
                          </a:prstGeom>
                          <a:noFill/>
                          <a:ln>
                            <a:noFill/>
                          </a:ln>
                        </pic:spPr>
                      </pic:pic>
                    </a:graphicData>
                  </a:graphic>
                </wp:inline>
              </w:drawing>
            </w:r>
          </w:p>
        </w:tc>
        <w:tc>
          <w:tcPr>
            <w:tcW w:w="4337" w:type="dxa"/>
          </w:tcPr>
          <w:p w14:paraId="2E257D60" w14:textId="77777777" w:rsidR="00987A5E" w:rsidRPr="00AC6B96" w:rsidRDefault="006E07D3" w:rsidP="00584D65">
            <w:pPr>
              <w:pStyle w:val="1"/>
              <w:shd w:val="clear" w:color="auto" w:fill="auto"/>
            </w:pPr>
            <w:r w:rsidRPr="005532B2">
              <w:rPr>
                <w:lang w:val="ru" w:bidi="en-US"/>
              </w:rPr>
              <w:t>Техническое обслуживание и осмотр швейной машины должен проводить только квалифицированный специалист.</w:t>
            </w:r>
          </w:p>
        </w:tc>
        <w:tc>
          <w:tcPr>
            <w:tcW w:w="819" w:type="dxa"/>
          </w:tcPr>
          <w:p w14:paraId="6F478BF0" w14:textId="77777777" w:rsidR="00987A5E" w:rsidRPr="005532B2" w:rsidRDefault="006E07D3" w:rsidP="00584D65">
            <w:pPr>
              <w:spacing w:after="0"/>
              <w:jc w:val="center"/>
              <w:rPr>
                <w:sz w:val="18"/>
                <w:szCs w:val="18"/>
                <w:lang w:val="en-US"/>
              </w:rPr>
            </w:pPr>
            <w:r w:rsidRPr="005532B2">
              <w:rPr>
                <w:noProof/>
                <w:sz w:val="18"/>
                <w:szCs w:val="18"/>
                <w:lang w:eastAsia="ru-RU"/>
              </w:rPr>
              <w:drawing>
                <wp:inline distT="0" distB="0" distL="0" distR="0" wp14:anchorId="29C47FFB" wp14:editId="726E7EE5">
                  <wp:extent cx="380952" cy="361905"/>
                  <wp:effectExtent l="0" t="0" r="635" b="63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625336" name=""/>
                          <pic:cNvPicPr/>
                        </pic:nvPicPr>
                        <pic:blipFill>
                          <a:blip r:embed="rId17"/>
                          <a:stretch>
                            <a:fillRect/>
                          </a:stretch>
                        </pic:blipFill>
                        <pic:spPr>
                          <a:xfrm>
                            <a:off x="0" y="0"/>
                            <a:ext cx="380952" cy="361905"/>
                          </a:xfrm>
                          <a:prstGeom prst="rect">
                            <a:avLst/>
                          </a:prstGeom>
                        </pic:spPr>
                      </pic:pic>
                    </a:graphicData>
                  </a:graphic>
                </wp:inline>
              </w:drawing>
            </w:r>
          </w:p>
        </w:tc>
        <w:tc>
          <w:tcPr>
            <w:tcW w:w="4223" w:type="dxa"/>
            <w:tcBorders>
              <w:right w:val="single" w:sz="4" w:space="0" w:color="auto"/>
            </w:tcBorders>
          </w:tcPr>
          <w:p w14:paraId="26D05BA4" w14:textId="77777777" w:rsidR="00987A5E" w:rsidRPr="00AC6B96" w:rsidRDefault="006E07D3" w:rsidP="00584D65">
            <w:pPr>
              <w:pStyle w:val="1"/>
              <w:shd w:val="clear" w:color="auto" w:fill="auto"/>
              <w:jc w:val="both"/>
            </w:pPr>
            <w:r w:rsidRPr="005532B2">
              <w:rPr>
                <w:lang w:val="ru" w:bidi="en-US"/>
              </w:rPr>
              <w:t>Держите головку машины обеими руками, когда наклоняете ее назад или возвращаете в исходное положение. Если используется только одна рука, рука может соскользнуть из-за веса головки машины и ее может защемить.</w:t>
            </w:r>
          </w:p>
        </w:tc>
      </w:tr>
      <w:tr w:rsidR="00E8152B" w14:paraId="1C607D6A" w14:textId="77777777" w:rsidTr="00987A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16" w:type="dxa"/>
            <w:tcBorders>
              <w:left w:val="single" w:sz="4" w:space="0" w:color="auto"/>
            </w:tcBorders>
          </w:tcPr>
          <w:p w14:paraId="37596A2A" w14:textId="77777777" w:rsidR="008450A5" w:rsidRPr="005532B2" w:rsidRDefault="006E07D3" w:rsidP="00584D65">
            <w:pPr>
              <w:spacing w:after="0"/>
              <w:jc w:val="center"/>
              <w:rPr>
                <w:noProof/>
                <w:sz w:val="18"/>
                <w:szCs w:val="18"/>
                <w:lang w:val="en-US"/>
              </w:rPr>
            </w:pPr>
            <w:r w:rsidRPr="005532B2">
              <w:rPr>
                <w:noProof/>
                <w:lang w:eastAsia="ru-RU"/>
              </w:rPr>
              <w:drawing>
                <wp:inline distT="0" distB="0" distL="0" distR="0" wp14:anchorId="140718AC" wp14:editId="6F4A2D2A">
                  <wp:extent cx="342857" cy="342857"/>
                  <wp:effectExtent l="0" t="0" r="635" b="63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12728" name=""/>
                          <pic:cNvPicPr/>
                        </pic:nvPicPr>
                        <pic:blipFill>
                          <a:blip r:embed="rId36"/>
                          <a:stretch>
                            <a:fillRect/>
                          </a:stretch>
                        </pic:blipFill>
                        <pic:spPr>
                          <a:xfrm>
                            <a:off x="0" y="0"/>
                            <a:ext cx="342857" cy="342857"/>
                          </a:xfrm>
                          <a:prstGeom prst="rect">
                            <a:avLst/>
                          </a:prstGeom>
                        </pic:spPr>
                      </pic:pic>
                    </a:graphicData>
                  </a:graphic>
                </wp:inline>
              </w:drawing>
            </w:r>
          </w:p>
        </w:tc>
        <w:tc>
          <w:tcPr>
            <w:tcW w:w="4337" w:type="dxa"/>
          </w:tcPr>
          <w:p w14:paraId="7C4AA6F2" w14:textId="77777777" w:rsidR="008450A5" w:rsidRPr="00AC6B96" w:rsidRDefault="006E07D3" w:rsidP="008450A5">
            <w:pPr>
              <w:pStyle w:val="1"/>
              <w:rPr>
                <w:lang w:bidi="en-US"/>
              </w:rPr>
            </w:pPr>
            <w:r w:rsidRPr="005532B2">
              <w:rPr>
                <w:lang w:val="ru" w:bidi="en-US"/>
              </w:rPr>
              <w:t>Обратитесь к дилеру или квалифицированному электрику для проведения любого технического обслуживания и проверки электрической системы.</w:t>
            </w:r>
          </w:p>
        </w:tc>
        <w:tc>
          <w:tcPr>
            <w:tcW w:w="819" w:type="dxa"/>
          </w:tcPr>
          <w:p w14:paraId="56F37C03" w14:textId="77777777" w:rsidR="008450A5" w:rsidRPr="005532B2" w:rsidRDefault="006E07D3" w:rsidP="00584D65">
            <w:pPr>
              <w:spacing w:after="0"/>
              <w:jc w:val="center"/>
              <w:rPr>
                <w:sz w:val="18"/>
                <w:szCs w:val="18"/>
                <w:lang w:val="en-US"/>
              </w:rPr>
            </w:pPr>
            <w:r w:rsidRPr="005532B2">
              <w:rPr>
                <w:noProof/>
                <w:sz w:val="18"/>
                <w:szCs w:val="18"/>
                <w:lang w:eastAsia="ru-RU"/>
              </w:rPr>
              <w:drawing>
                <wp:inline distT="0" distB="0" distL="0" distR="0" wp14:anchorId="0BB38452" wp14:editId="00E7EC2D">
                  <wp:extent cx="380952" cy="361905"/>
                  <wp:effectExtent l="0" t="0" r="635" b="63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02538" name=""/>
                          <pic:cNvPicPr/>
                        </pic:nvPicPr>
                        <pic:blipFill>
                          <a:blip r:embed="rId17"/>
                          <a:stretch>
                            <a:fillRect/>
                          </a:stretch>
                        </pic:blipFill>
                        <pic:spPr>
                          <a:xfrm>
                            <a:off x="0" y="0"/>
                            <a:ext cx="380952" cy="361905"/>
                          </a:xfrm>
                          <a:prstGeom prst="rect">
                            <a:avLst/>
                          </a:prstGeom>
                        </pic:spPr>
                      </pic:pic>
                    </a:graphicData>
                  </a:graphic>
                </wp:inline>
              </w:drawing>
            </w:r>
          </w:p>
        </w:tc>
        <w:tc>
          <w:tcPr>
            <w:tcW w:w="4223" w:type="dxa"/>
            <w:vMerge w:val="restart"/>
            <w:tcBorders>
              <w:right w:val="single" w:sz="4" w:space="0" w:color="auto"/>
            </w:tcBorders>
          </w:tcPr>
          <w:p w14:paraId="55E960B8" w14:textId="77777777" w:rsidR="008450A5" w:rsidRPr="00AC6B96" w:rsidRDefault="006E07D3" w:rsidP="008450A5">
            <w:pPr>
              <w:pStyle w:val="1"/>
              <w:rPr>
                <w:lang w:bidi="en-US"/>
              </w:rPr>
            </w:pPr>
            <w:r w:rsidRPr="005532B2">
              <w:rPr>
                <w:lang w:val="ru" w:bidi="en-US"/>
              </w:rPr>
              <w:t>Отключайте выключатель питания и отсоединяйте шнур питания от розетки в следующих случаях, иначе машина может сработать при случайном нажатии на педаль, что может привести к травме.</w:t>
            </w:r>
          </w:p>
          <w:p w14:paraId="753066AE" w14:textId="77777777" w:rsidR="008450A5" w:rsidRPr="00AC6B96" w:rsidRDefault="006E07D3" w:rsidP="008450A5">
            <w:pPr>
              <w:pStyle w:val="1"/>
              <w:rPr>
                <w:lang w:bidi="en-US"/>
              </w:rPr>
            </w:pPr>
            <w:r w:rsidRPr="005532B2">
              <w:rPr>
                <w:lang w:val="ru" w:bidi="en-US"/>
              </w:rPr>
              <w:t>• При проведении проверки, регулировки и технического обслуживания</w:t>
            </w:r>
          </w:p>
          <w:p w14:paraId="5CE01A5E" w14:textId="77777777" w:rsidR="008450A5" w:rsidRPr="00AC6B96" w:rsidRDefault="006E07D3" w:rsidP="008450A5">
            <w:pPr>
              <w:pStyle w:val="1"/>
              <w:shd w:val="clear" w:color="auto" w:fill="auto"/>
              <w:jc w:val="both"/>
            </w:pPr>
            <w:r w:rsidRPr="005532B2">
              <w:rPr>
                <w:lang w:val="ru" w:bidi="en-US"/>
              </w:rPr>
              <w:t>• При замене расходных частей, таких как поворотный крюк и нож</w:t>
            </w:r>
          </w:p>
        </w:tc>
      </w:tr>
      <w:tr w:rsidR="00E8152B" w14:paraId="43BBDFBA" w14:textId="77777777" w:rsidTr="00987A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16" w:type="dxa"/>
            <w:tcBorders>
              <w:left w:val="single" w:sz="4" w:space="0" w:color="auto"/>
            </w:tcBorders>
          </w:tcPr>
          <w:p w14:paraId="3CB80940" w14:textId="77777777" w:rsidR="008450A5" w:rsidRPr="005532B2" w:rsidRDefault="006E07D3" w:rsidP="00584D65">
            <w:pPr>
              <w:spacing w:after="0"/>
              <w:jc w:val="center"/>
              <w:rPr>
                <w:noProof/>
                <w:lang w:val="en-US"/>
              </w:rPr>
            </w:pPr>
            <w:r w:rsidRPr="005532B2">
              <w:rPr>
                <w:noProof/>
                <w:lang w:eastAsia="ru-RU"/>
              </w:rPr>
              <w:drawing>
                <wp:inline distT="0" distB="0" distL="0" distR="0" wp14:anchorId="5C5C182B" wp14:editId="54180EB3">
                  <wp:extent cx="342857" cy="342857"/>
                  <wp:effectExtent l="0" t="0" r="635" b="635"/>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500160" name=""/>
                          <pic:cNvPicPr/>
                        </pic:nvPicPr>
                        <pic:blipFill>
                          <a:blip r:embed="rId36"/>
                          <a:stretch>
                            <a:fillRect/>
                          </a:stretch>
                        </pic:blipFill>
                        <pic:spPr>
                          <a:xfrm>
                            <a:off x="0" y="0"/>
                            <a:ext cx="342857" cy="342857"/>
                          </a:xfrm>
                          <a:prstGeom prst="rect">
                            <a:avLst/>
                          </a:prstGeom>
                        </pic:spPr>
                      </pic:pic>
                    </a:graphicData>
                  </a:graphic>
                </wp:inline>
              </w:drawing>
            </w:r>
          </w:p>
        </w:tc>
        <w:tc>
          <w:tcPr>
            <w:tcW w:w="4337" w:type="dxa"/>
          </w:tcPr>
          <w:p w14:paraId="7B47A97F" w14:textId="77777777" w:rsidR="008450A5" w:rsidRPr="00AC6B96" w:rsidRDefault="006E07D3" w:rsidP="00584D65">
            <w:pPr>
              <w:pStyle w:val="1"/>
              <w:shd w:val="clear" w:color="auto" w:fill="auto"/>
              <w:jc w:val="both"/>
              <w:rPr>
                <w:lang w:bidi="en-US"/>
              </w:rPr>
            </w:pPr>
            <w:r w:rsidRPr="005532B2">
              <w:rPr>
                <w:lang w:val="ru" w:bidi="en-US"/>
              </w:rPr>
              <w:t>Если какие-либо защитные устройства были сняты, обязательно установите их в исходное положение и проверьте правильность их работы перед использованием машины.</w:t>
            </w:r>
          </w:p>
        </w:tc>
        <w:tc>
          <w:tcPr>
            <w:tcW w:w="819" w:type="dxa"/>
          </w:tcPr>
          <w:p w14:paraId="073E77C2" w14:textId="77777777" w:rsidR="008450A5" w:rsidRPr="00AC6B96" w:rsidRDefault="008450A5" w:rsidP="00584D65">
            <w:pPr>
              <w:spacing w:after="0"/>
              <w:jc w:val="center"/>
              <w:rPr>
                <w:noProof/>
                <w:sz w:val="18"/>
                <w:szCs w:val="18"/>
              </w:rPr>
            </w:pPr>
          </w:p>
        </w:tc>
        <w:tc>
          <w:tcPr>
            <w:tcW w:w="4223" w:type="dxa"/>
            <w:vMerge/>
            <w:tcBorders>
              <w:right w:val="single" w:sz="4" w:space="0" w:color="auto"/>
            </w:tcBorders>
          </w:tcPr>
          <w:p w14:paraId="02850274" w14:textId="77777777" w:rsidR="008450A5" w:rsidRPr="00AC6B96" w:rsidRDefault="008450A5" w:rsidP="00987A5E">
            <w:pPr>
              <w:pStyle w:val="1"/>
              <w:shd w:val="clear" w:color="auto" w:fill="auto"/>
              <w:jc w:val="both"/>
              <w:rPr>
                <w:lang w:bidi="en-US"/>
              </w:rPr>
            </w:pPr>
          </w:p>
        </w:tc>
      </w:tr>
      <w:tr w:rsidR="00E8152B" w14:paraId="7C7D9169" w14:textId="77777777" w:rsidTr="00987A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16" w:type="dxa"/>
            <w:tcBorders>
              <w:left w:val="single" w:sz="4" w:space="0" w:color="auto"/>
              <w:bottom w:val="single" w:sz="4" w:space="0" w:color="auto"/>
            </w:tcBorders>
          </w:tcPr>
          <w:p w14:paraId="1982B645" w14:textId="77777777" w:rsidR="008450A5" w:rsidRPr="005532B2" w:rsidRDefault="006E07D3" w:rsidP="00584D65">
            <w:pPr>
              <w:spacing w:after="0"/>
              <w:jc w:val="center"/>
              <w:rPr>
                <w:noProof/>
                <w:sz w:val="18"/>
                <w:szCs w:val="18"/>
                <w:lang w:val="en-US"/>
              </w:rPr>
            </w:pPr>
            <w:r w:rsidRPr="005532B2">
              <w:rPr>
                <w:noProof/>
                <w:sz w:val="18"/>
                <w:szCs w:val="18"/>
                <w:lang w:eastAsia="ru-RU"/>
              </w:rPr>
              <w:drawing>
                <wp:inline distT="0" distB="0" distL="0" distR="0" wp14:anchorId="39F8CF9B" wp14:editId="19413A56">
                  <wp:extent cx="380952" cy="361905"/>
                  <wp:effectExtent l="0" t="0" r="635" b="63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445019" name=""/>
                          <pic:cNvPicPr/>
                        </pic:nvPicPr>
                        <pic:blipFill>
                          <a:blip r:embed="rId17"/>
                          <a:stretch>
                            <a:fillRect/>
                          </a:stretch>
                        </pic:blipFill>
                        <pic:spPr>
                          <a:xfrm>
                            <a:off x="0" y="0"/>
                            <a:ext cx="380952" cy="361905"/>
                          </a:xfrm>
                          <a:prstGeom prst="rect">
                            <a:avLst/>
                          </a:prstGeom>
                        </pic:spPr>
                      </pic:pic>
                    </a:graphicData>
                  </a:graphic>
                </wp:inline>
              </w:drawing>
            </w:r>
          </w:p>
        </w:tc>
        <w:tc>
          <w:tcPr>
            <w:tcW w:w="4337" w:type="dxa"/>
            <w:tcBorders>
              <w:bottom w:val="single" w:sz="4" w:space="0" w:color="auto"/>
            </w:tcBorders>
          </w:tcPr>
          <w:p w14:paraId="46973B6D" w14:textId="77777777" w:rsidR="008450A5" w:rsidRPr="00AC6B96" w:rsidRDefault="006E07D3" w:rsidP="00987A5E">
            <w:pPr>
              <w:pStyle w:val="1"/>
              <w:shd w:val="clear" w:color="auto" w:fill="auto"/>
              <w:tabs>
                <w:tab w:val="left" w:pos="210"/>
              </w:tabs>
            </w:pPr>
            <w:r w:rsidRPr="005532B2">
              <w:rPr>
                <w:lang w:val="ru" w:bidi="en-US"/>
              </w:rPr>
              <w:t>Закрепите стол так, чтобы он не двигался при откидывании головки машины. Если стол сдвинется, он может раздавить ноги или причинить вам другие травмы.</w:t>
            </w:r>
          </w:p>
        </w:tc>
        <w:tc>
          <w:tcPr>
            <w:tcW w:w="819" w:type="dxa"/>
            <w:tcBorders>
              <w:bottom w:val="single" w:sz="4" w:space="0" w:color="auto"/>
            </w:tcBorders>
          </w:tcPr>
          <w:p w14:paraId="32CF8D94" w14:textId="77777777" w:rsidR="008450A5" w:rsidRPr="00AC6B96" w:rsidRDefault="008450A5" w:rsidP="00584D65">
            <w:pPr>
              <w:spacing w:after="0"/>
              <w:jc w:val="center"/>
              <w:rPr>
                <w:sz w:val="18"/>
                <w:szCs w:val="18"/>
              </w:rPr>
            </w:pPr>
          </w:p>
        </w:tc>
        <w:tc>
          <w:tcPr>
            <w:tcW w:w="4223" w:type="dxa"/>
            <w:vMerge/>
            <w:tcBorders>
              <w:bottom w:val="single" w:sz="4" w:space="0" w:color="auto"/>
              <w:right w:val="single" w:sz="4" w:space="0" w:color="auto"/>
            </w:tcBorders>
          </w:tcPr>
          <w:p w14:paraId="5F773D75" w14:textId="77777777" w:rsidR="008450A5" w:rsidRPr="00AC6B96" w:rsidRDefault="008450A5" w:rsidP="00584D65">
            <w:pPr>
              <w:pStyle w:val="1"/>
              <w:shd w:val="clear" w:color="auto" w:fill="auto"/>
              <w:jc w:val="both"/>
            </w:pPr>
          </w:p>
        </w:tc>
      </w:tr>
    </w:tbl>
    <w:p w14:paraId="78405629" w14:textId="77777777" w:rsidR="00987A5E" w:rsidRPr="005532B2" w:rsidRDefault="006E07D3" w:rsidP="00987A5E">
      <w:pPr>
        <w:spacing w:before="120"/>
        <w:rPr>
          <w:sz w:val="28"/>
          <w:szCs w:val="28"/>
          <w:lang w:val="en-US"/>
        </w:rPr>
      </w:pPr>
      <w:r w:rsidRPr="005532B2">
        <w:rPr>
          <w:sz w:val="28"/>
          <w:szCs w:val="28"/>
          <w:lang w:val="ru"/>
        </w:rPr>
        <w:t>8-1. Регулировка нитеводителя</w:t>
      </w:r>
    </w:p>
    <w:p w14:paraId="57366E2F" w14:textId="77777777" w:rsidR="00987A5E" w:rsidRPr="005532B2" w:rsidRDefault="006E07D3" w:rsidP="00987A5E">
      <w:pPr>
        <w:spacing w:after="0"/>
        <w:jc w:val="center"/>
        <w:rPr>
          <w:sz w:val="28"/>
          <w:szCs w:val="28"/>
          <w:lang w:val="en-US"/>
        </w:rPr>
      </w:pPr>
      <w:r w:rsidRPr="005532B2">
        <w:rPr>
          <w:noProof/>
          <w:lang w:eastAsia="ru-RU"/>
        </w:rPr>
        <mc:AlternateContent>
          <mc:Choice Requires="wps">
            <w:drawing>
              <wp:anchor distT="0" distB="0" distL="114300" distR="114300" simplePos="0" relativeHeight="251689984" behindDoc="0" locked="0" layoutInCell="1" allowOverlap="1" wp14:anchorId="7667C497" wp14:editId="05EDBC69">
                <wp:simplePos x="0" y="0"/>
                <wp:positionH relativeFrom="column">
                  <wp:posOffset>3627755</wp:posOffset>
                </wp:positionH>
                <wp:positionV relativeFrom="paragraph">
                  <wp:posOffset>160020</wp:posOffset>
                </wp:positionV>
                <wp:extent cx="1196340" cy="331470"/>
                <wp:effectExtent l="0" t="0" r="3810" b="0"/>
                <wp:wrapNone/>
                <wp:docPr id="218" name="Надпись 218"/>
                <wp:cNvGraphicFramePr/>
                <a:graphic xmlns:a="http://schemas.openxmlformats.org/drawingml/2006/main">
                  <a:graphicData uri="http://schemas.microsoft.com/office/word/2010/wordprocessingShape">
                    <wps:wsp>
                      <wps:cNvSpPr txBox="1"/>
                      <wps:spPr>
                        <a:xfrm>
                          <a:off x="0" y="0"/>
                          <a:ext cx="1196340" cy="331470"/>
                        </a:xfrm>
                        <a:prstGeom prst="rect">
                          <a:avLst/>
                        </a:prstGeom>
                        <a:solidFill>
                          <a:schemeClr val="lt1"/>
                        </a:solidFill>
                        <a:ln w="6350">
                          <a:noFill/>
                        </a:ln>
                      </wps:spPr>
                      <wps:txbx>
                        <w:txbxContent>
                          <w:p w14:paraId="6B66FCED" w14:textId="77777777" w:rsidR="004331D5" w:rsidRPr="00987A5E" w:rsidRDefault="004331D5">
                            <w:pPr>
                              <w:rPr>
                                <w:rFonts w:cs="Arial"/>
                              </w:rPr>
                            </w:pPr>
                            <w:r w:rsidRPr="00987A5E">
                              <w:rPr>
                                <w:rFonts w:eastAsia="Calibri" w:cs="Arial"/>
                                <w:szCs w:val="20"/>
                                <w:lang w:val="ru" w:bidi="en-US"/>
                              </w:rPr>
                              <w:t>Меньше</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218" o:spid="_x0000_s1040" type="#_x0000_t202" style="position:absolute;left:0;text-align:left;margin-left:285.65pt;margin-top:12.6pt;width:94.2pt;height:26.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" fillcolor="white [3201]" stroked="f" strokeweight=".5pt">
                <v:textbox inset="0,0,0,0">
                  <w:txbxContent>
                    <w:p w14:paraId="6B66FCED" w14:textId="77777777" w:rsidR="004331D5" w:rsidRPr="00987A5E" w:rsidRDefault="004331D5">
                      <w:pPr>
                        <w:rPr>
                          <w:rFonts w:cs="Arial"/>
                        </w:rPr>
                      </w:pPr>
                      <w:r w:rsidRPr="00987A5E">
                        <w:rPr>
                          <w:rFonts w:eastAsia="Calibri" w:cs="Arial"/>
                          <w:szCs w:val="20"/>
                          <w:lang w:val="ru" w:bidi="en-US"/>
                        </w:rPr>
                        <w:t>Меньше</w:t>
                      </w:r>
                    </w:p>
                  </w:txbxContent>
                </v:textbox>
              </v:shape>
            </w:pict>
          </mc:Fallback>
        </mc:AlternateContent>
      </w:r>
      <w:r w:rsidRPr="005532B2">
        <w:rPr>
          <w:noProof/>
          <w:lang w:eastAsia="ru-RU"/>
        </w:rPr>
        <mc:AlternateContent>
          <mc:Choice Requires="wps">
            <w:drawing>
              <wp:anchor distT="0" distB="0" distL="114300" distR="114300" simplePos="0" relativeHeight="251687936" behindDoc="0" locked="0" layoutInCell="1" allowOverlap="1" wp14:anchorId="0C61BCD3" wp14:editId="1C95925E">
                <wp:simplePos x="0" y="0"/>
                <wp:positionH relativeFrom="column">
                  <wp:posOffset>2202815</wp:posOffset>
                </wp:positionH>
                <wp:positionV relativeFrom="paragraph">
                  <wp:posOffset>160020</wp:posOffset>
                </wp:positionV>
                <wp:extent cx="1266190" cy="323850"/>
                <wp:effectExtent l="0" t="0" r="0" b="0"/>
                <wp:wrapNone/>
                <wp:docPr id="216" name="Надпись 216"/>
                <wp:cNvGraphicFramePr/>
                <a:graphic xmlns:a="http://schemas.openxmlformats.org/drawingml/2006/main">
                  <a:graphicData uri="http://schemas.microsoft.com/office/word/2010/wordprocessingShape">
                    <wps:wsp>
                      <wps:cNvSpPr txBox="1"/>
                      <wps:spPr>
                        <a:xfrm>
                          <a:off x="0" y="0"/>
                          <a:ext cx="1266190" cy="323850"/>
                        </a:xfrm>
                        <a:prstGeom prst="rect">
                          <a:avLst/>
                        </a:prstGeom>
                        <a:solidFill>
                          <a:schemeClr val="lt1"/>
                        </a:solidFill>
                        <a:ln w="6350">
                          <a:noFill/>
                        </a:ln>
                      </wps:spPr>
                      <wps:txbx>
                        <w:txbxContent>
                          <w:p w14:paraId="0E1018F8" w14:textId="77777777" w:rsidR="004331D5" w:rsidRPr="00987A5E" w:rsidRDefault="004331D5">
                            <w:pPr>
                              <w:rPr>
                                <w:rFonts w:cs="Arial"/>
                              </w:rPr>
                            </w:pPr>
                            <w:r w:rsidRPr="00987A5E">
                              <w:rPr>
                                <w:rFonts w:eastAsia="Calibri" w:cs="Arial"/>
                                <w:szCs w:val="20"/>
                                <w:lang w:val="ru" w:bidi="en-US"/>
                              </w:rPr>
                              <w:t>Больше</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216" o:spid="_x0000_s1041" type="#_x0000_t202" style="position:absolute;left:0;text-align:left;margin-left:173.45pt;margin-top:12.6pt;width:99.7pt;height: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" fillcolor="white [3201]" stroked="f" strokeweight=".5pt">
                <v:textbox inset="0,0,0,0">
                  <w:txbxContent>
                    <w:p w14:paraId="0E1018F8" w14:textId="77777777" w:rsidR="004331D5" w:rsidRPr="00987A5E" w:rsidRDefault="004331D5">
                      <w:pPr>
                        <w:rPr>
                          <w:rFonts w:cs="Arial"/>
                        </w:rPr>
                      </w:pPr>
                      <w:r w:rsidRPr="00987A5E">
                        <w:rPr>
                          <w:rFonts w:eastAsia="Calibri" w:cs="Arial"/>
                          <w:szCs w:val="20"/>
                          <w:lang w:val="ru" w:bidi="en-US"/>
                        </w:rPr>
                        <w:t>Больше</w:t>
                      </w:r>
                    </w:p>
                  </w:txbxContent>
                </v:textbox>
              </v:shape>
            </w:pict>
          </mc:Fallback>
        </mc:AlternateContent>
      </w:r>
      <w:r w:rsidRPr="005532B2">
        <w:rPr>
          <w:noProof/>
          <w:lang w:eastAsia="ru-RU"/>
        </w:rPr>
        <w:drawing>
          <wp:inline distT="0" distB="0" distL="0" distR="0" wp14:anchorId="311CDDF7" wp14:editId="3B7C20F3">
            <wp:extent cx="3980952" cy="3028571"/>
            <wp:effectExtent l="0" t="0" r="635" b="63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82508" name=""/>
                    <pic:cNvPicPr/>
                  </pic:nvPicPr>
                  <pic:blipFill>
                    <a:blip r:embed="rId37"/>
                    <a:stretch>
                      <a:fillRect/>
                    </a:stretch>
                  </pic:blipFill>
                  <pic:spPr>
                    <a:xfrm>
                      <a:off x="0" y="0"/>
                      <a:ext cx="3980952" cy="3028571"/>
                    </a:xfrm>
                    <a:prstGeom prst="rect">
                      <a:avLst/>
                    </a:prstGeom>
                  </pic:spPr>
                </pic:pic>
              </a:graphicData>
            </a:graphic>
          </wp:inline>
        </w:drawing>
      </w:r>
    </w:p>
    <w:p w14:paraId="5E2DF4B0" w14:textId="73C841CE" w:rsidR="00987A5E" w:rsidRPr="00AC6B96" w:rsidRDefault="006E07D3" w:rsidP="00987A5E">
      <w:pPr>
        <w:spacing w:after="0"/>
        <w:ind w:left="1985"/>
        <w:jc w:val="left"/>
        <w:rPr>
          <w:szCs w:val="20"/>
        </w:rPr>
      </w:pPr>
      <w:r w:rsidRPr="005532B2">
        <w:rPr>
          <w:szCs w:val="20"/>
          <w:lang w:val="ru"/>
        </w:rPr>
        <w:t>Ста</w:t>
      </w:r>
      <w:r w:rsidR="000A20F2">
        <w:rPr>
          <w:szCs w:val="20"/>
          <w:lang w:val="ru"/>
        </w:rPr>
        <w:t>ндартное положение  нитенаправителя</w:t>
      </w:r>
      <w:r w:rsidRPr="005532B2">
        <w:rPr>
          <w:szCs w:val="20"/>
          <w:lang w:val="ru"/>
        </w:rPr>
        <w:t xml:space="preserve"> (1) - это положение, при котором винт (2) находится в центре диапазона регулировки направляющей нити (1).</w:t>
      </w:r>
    </w:p>
    <w:p w14:paraId="2410E832" w14:textId="77777777" w:rsidR="00987A5E" w:rsidRPr="00AC6B96" w:rsidRDefault="006E07D3" w:rsidP="00987A5E">
      <w:pPr>
        <w:spacing w:after="0"/>
        <w:ind w:left="1985"/>
        <w:jc w:val="left"/>
        <w:rPr>
          <w:szCs w:val="20"/>
        </w:rPr>
      </w:pPr>
      <w:r w:rsidRPr="005532B2">
        <w:rPr>
          <w:szCs w:val="20"/>
          <w:lang w:val="ru"/>
        </w:rPr>
        <w:t>Чтобы отрегулировать положение, открутите винт (2), а затем переместите направляющую нити R (1).</w:t>
      </w:r>
    </w:p>
    <w:p w14:paraId="37A87AFD" w14:textId="7E7BE878" w:rsidR="00987A5E" w:rsidRPr="000A20F2" w:rsidRDefault="006E07D3" w:rsidP="00987A5E">
      <w:pPr>
        <w:pStyle w:val="ad"/>
        <w:numPr>
          <w:ilvl w:val="0"/>
          <w:numId w:val="10"/>
        </w:numPr>
        <w:spacing w:after="0"/>
        <w:ind w:left="2127" w:hanging="77"/>
        <w:jc w:val="left"/>
        <w:rPr>
          <w:szCs w:val="20"/>
        </w:rPr>
      </w:pPr>
      <w:r w:rsidRPr="005532B2">
        <w:rPr>
          <w:szCs w:val="20"/>
          <w:lang w:val="ru"/>
        </w:rPr>
        <w:t>При шитье плотного ма</w:t>
      </w:r>
      <w:r w:rsidR="000A20F2">
        <w:rPr>
          <w:szCs w:val="20"/>
          <w:lang w:val="ru"/>
        </w:rPr>
        <w:t>териала переместите нитенаправитель</w:t>
      </w:r>
      <w:r w:rsidRPr="005532B2">
        <w:rPr>
          <w:szCs w:val="20"/>
          <w:lang w:val="ru"/>
        </w:rPr>
        <w:t xml:space="preserve"> (1) влево. (Объем захвата нити станет больше).</w:t>
      </w:r>
    </w:p>
    <w:p w14:paraId="558317EC" w14:textId="55BBEB2E" w:rsidR="00987A5E" w:rsidRPr="000A20F2" w:rsidRDefault="006E07D3" w:rsidP="00987A5E">
      <w:pPr>
        <w:pStyle w:val="ad"/>
        <w:numPr>
          <w:ilvl w:val="0"/>
          <w:numId w:val="10"/>
        </w:numPr>
        <w:spacing w:after="0"/>
        <w:ind w:left="2127" w:hanging="77"/>
        <w:jc w:val="left"/>
        <w:rPr>
          <w:szCs w:val="20"/>
        </w:rPr>
      </w:pPr>
      <w:r w:rsidRPr="005532B2">
        <w:rPr>
          <w:szCs w:val="20"/>
          <w:lang w:val="ru"/>
        </w:rPr>
        <w:t>При шитье тонкого м</w:t>
      </w:r>
      <w:r w:rsidR="000A20F2">
        <w:rPr>
          <w:szCs w:val="20"/>
          <w:lang w:val="ru"/>
        </w:rPr>
        <w:t>атериала переместите нитенаправитель</w:t>
      </w:r>
      <w:r w:rsidRPr="005532B2">
        <w:rPr>
          <w:szCs w:val="20"/>
          <w:lang w:val="ru"/>
        </w:rPr>
        <w:t xml:space="preserve"> (1) вправо. (Объем захвата нити станет меньше).</w:t>
      </w:r>
    </w:p>
    <w:p w14:paraId="213994AC" w14:textId="77777777" w:rsidR="00987A5E" w:rsidRPr="000A20F2" w:rsidRDefault="006E07D3">
      <w:pPr>
        <w:spacing w:after="160"/>
        <w:jc w:val="left"/>
        <w:rPr>
          <w:szCs w:val="20"/>
        </w:rPr>
      </w:pPr>
      <w:r w:rsidRPr="000A20F2">
        <w:rPr>
          <w:szCs w:val="20"/>
        </w:rPr>
        <w:br w:type="page"/>
      </w:r>
    </w:p>
    <w:p w14:paraId="39095F74" w14:textId="6D0467B9" w:rsidR="00987A5E" w:rsidRPr="000A20F2" w:rsidRDefault="006E07D3" w:rsidP="00987A5E">
      <w:pPr>
        <w:pStyle w:val="ad"/>
        <w:spacing w:after="0"/>
        <w:ind w:left="0"/>
        <w:jc w:val="left"/>
        <w:rPr>
          <w:sz w:val="28"/>
          <w:szCs w:val="28"/>
        </w:rPr>
      </w:pPr>
      <w:r w:rsidRPr="005532B2">
        <w:rPr>
          <w:sz w:val="28"/>
          <w:szCs w:val="28"/>
          <w:lang w:val="ru"/>
        </w:rPr>
        <w:lastRenderedPageBreak/>
        <w:t>8-2. Регулировка</w:t>
      </w:r>
      <w:r w:rsidR="000A20F2">
        <w:rPr>
          <w:sz w:val="28"/>
          <w:szCs w:val="28"/>
          <w:lang w:val="ru"/>
        </w:rPr>
        <w:t xml:space="preserve"> высоты и угла</w:t>
      </w:r>
      <w:r w:rsidRPr="005532B2">
        <w:rPr>
          <w:sz w:val="28"/>
          <w:szCs w:val="28"/>
          <w:lang w:val="ru"/>
        </w:rPr>
        <w:t xml:space="preserve"> наклона транспортера ткани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6"/>
        <w:gridCol w:w="5098"/>
      </w:tblGrid>
      <w:tr w:rsidR="00E8152B" w14:paraId="77DD8BC3" w14:textId="77777777" w:rsidTr="00987A5E">
        <w:tc>
          <w:tcPr>
            <w:tcW w:w="5097" w:type="dxa"/>
          </w:tcPr>
          <w:p w14:paraId="379FBE3B" w14:textId="77777777" w:rsidR="00987A5E" w:rsidRPr="005532B2" w:rsidRDefault="006E07D3" w:rsidP="00987A5E">
            <w:pPr>
              <w:pStyle w:val="ad"/>
              <w:spacing w:after="0"/>
              <w:ind w:left="0"/>
              <w:jc w:val="left"/>
              <w:rPr>
                <w:szCs w:val="20"/>
                <w:lang w:val="en-US"/>
              </w:rPr>
            </w:pPr>
            <w:r w:rsidRPr="005532B2">
              <w:rPr>
                <w:noProof/>
                <w:szCs w:val="20"/>
                <w:lang w:eastAsia="ru-RU"/>
              </w:rPr>
              <w:drawing>
                <wp:inline distT="0" distB="0" distL="0" distR="0" wp14:anchorId="2408EA6A" wp14:editId="051599B6">
                  <wp:extent cx="2907030" cy="3942080"/>
                  <wp:effectExtent l="0" t="0" r="7620" b="127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99722" name="Picture 21"/>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907030" cy="3942080"/>
                          </a:xfrm>
                          <a:prstGeom prst="rect">
                            <a:avLst/>
                          </a:prstGeom>
                          <a:noFill/>
                          <a:ln>
                            <a:noFill/>
                          </a:ln>
                        </pic:spPr>
                      </pic:pic>
                    </a:graphicData>
                  </a:graphic>
                </wp:inline>
              </w:drawing>
            </w:r>
          </w:p>
        </w:tc>
        <w:tc>
          <w:tcPr>
            <w:tcW w:w="5098" w:type="dxa"/>
          </w:tcPr>
          <w:p w14:paraId="0651B627" w14:textId="77777777" w:rsidR="00987A5E" w:rsidRPr="00AC6B96" w:rsidRDefault="006E07D3" w:rsidP="005532B2">
            <w:pPr>
              <w:spacing w:after="0"/>
              <w:jc w:val="left"/>
              <w:rPr>
                <w:szCs w:val="20"/>
              </w:rPr>
            </w:pPr>
            <w:r w:rsidRPr="005532B2">
              <w:rPr>
                <w:szCs w:val="20"/>
                <w:lang w:val="ru"/>
              </w:rPr>
              <w:t>Стандартная высота транспортера ткани (1), когда он находится на максимальной высоте над верхней частью игольной пластинки, составляет 1,0 мм для варианта M и 1,2 мм для варианта H.</w:t>
            </w:r>
          </w:p>
          <w:p w14:paraId="07C5AC0C" w14:textId="77777777" w:rsidR="00987A5E" w:rsidRPr="00AC6B96" w:rsidRDefault="006E07D3" w:rsidP="00987A5E">
            <w:pPr>
              <w:pStyle w:val="ad"/>
              <w:numPr>
                <w:ilvl w:val="0"/>
                <w:numId w:val="14"/>
              </w:numPr>
              <w:spacing w:after="0"/>
              <w:ind w:left="249" w:hanging="294"/>
              <w:jc w:val="left"/>
              <w:rPr>
                <w:szCs w:val="20"/>
              </w:rPr>
            </w:pPr>
            <w:r w:rsidRPr="005532B2">
              <w:rPr>
                <w:szCs w:val="20"/>
                <w:lang w:val="ru"/>
              </w:rPr>
              <w:t>Поворачивайте шкив до тех пор, пока транспортер ткани (1) не поднимется в верхнее положение.</w:t>
            </w:r>
          </w:p>
          <w:p w14:paraId="4565EC7A" w14:textId="77777777" w:rsidR="00987A5E" w:rsidRPr="005532B2" w:rsidRDefault="006E07D3" w:rsidP="00987A5E">
            <w:pPr>
              <w:pStyle w:val="ad"/>
              <w:numPr>
                <w:ilvl w:val="0"/>
                <w:numId w:val="14"/>
              </w:numPr>
              <w:spacing w:after="0"/>
              <w:ind w:left="249" w:hanging="294"/>
              <w:jc w:val="left"/>
              <w:rPr>
                <w:szCs w:val="20"/>
                <w:lang w:val="en-US"/>
              </w:rPr>
            </w:pPr>
            <w:r w:rsidRPr="005532B2">
              <w:rPr>
                <w:szCs w:val="20"/>
                <w:lang w:val="ru"/>
              </w:rPr>
              <w:t>Наклоните назад головку машины.</w:t>
            </w:r>
          </w:p>
          <w:p w14:paraId="722DCCEC" w14:textId="77777777" w:rsidR="00987A5E" w:rsidRPr="005532B2" w:rsidRDefault="006E07D3" w:rsidP="00987A5E">
            <w:pPr>
              <w:pStyle w:val="ad"/>
              <w:numPr>
                <w:ilvl w:val="0"/>
                <w:numId w:val="14"/>
              </w:numPr>
              <w:spacing w:after="0"/>
              <w:ind w:left="249" w:hanging="294"/>
              <w:jc w:val="left"/>
              <w:rPr>
                <w:szCs w:val="20"/>
                <w:lang w:val="en-US"/>
              </w:rPr>
            </w:pPr>
            <w:r w:rsidRPr="005532B2">
              <w:rPr>
                <w:szCs w:val="20"/>
                <w:lang w:val="ru"/>
              </w:rPr>
              <w:t>Открутите винт (2).</w:t>
            </w:r>
          </w:p>
          <w:p w14:paraId="621B7A4F" w14:textId="77777777" w:rsidR="005532B2" w:rsidRPr="00AC6B96" w:rsidRDefault="006E07D3" w:rsidP="00987A5E">
            <w:pPr>
              <w:pStyle w:val="ad"/>
              <w:numPr>
                <w:ilvl w:val="0"/>
                <w:numId w:val="14"/>
              </w:numPr>
              <w:spacing w:after="0"/>
              <w:ind w:left="249" w:hanging="294"/>
              <w:jc w:val="left"/>
              <w:rPr>
                <w:szCs w:val="20"/>
              </w:rPr>
            </w:pPr>
            <w:r w:rsidRPr="005532B2">
              <w:rPr>
                <w:szCs w:val="20"/>
                <w:lang w:val="ru"/>
              </w:rPr>
              <w:t>Переместите подающую планку (3) вверх или вниз, чтоб отрегулировать.</w:t>
            </w:r>
          </w:p>
          <w:p w14:paraId="53301D36" w14:textId="77777777" w:rsidR="00987A5E" w:rsidRPr="005532B2" w:rsidRDefault="006E07D3" w:rsidP="00987A5E">
            <w:pPr>
              <w:pStyle w:val="ad"/>
              <w:numPr>
                <w:ilvl w:val="0"/>
                <w:numId w:val="14"/>
              </w:numPr>
              <w:spacing w:after="0"/>
              <w:ind w:left="249" w:hanging="294"/>
              <w:jc w:val="left"/>
              <w:rPr>
                <w:szCs w:val="20"/>
                <w:lang w:val="en-US"/>
              </w:rPr>
            </w:pPr>
            <w:r w:rsidRPr="005532B2">
              <w:rPr>
                <w:szCs w:val="20"/>
                <w:lang w:val="ru"/>
              </w:rPr>
              <w:t>Затяните винт (2).</w:t>
            </w:r>
          </w:p>
        </w:tc>
      </w:tr>
      <w:tr w:rsidR="00E8152B" w14:paraId="06660F4C" w14:textId="77777777" w:rsidTr="00987A5E">
        <w:tc>
          <w:tcPr>
            <w:tcW w:w="5097" w:type="dxa"/>
          </w:tcPr>
          <w:p w14:paraId="0947AE4E" w14:textId="77777777" w:rsidR="00987A5E" w:rsidRPr="005532B2" w:rsidRDefault="006E07D3" w:rsidP="00987A5E">
            <w:pPr>
              <w:pStyle w:val="ad"/>
              <w:spacing w:after="0"/>
              <w:ind w:left="0"/>
              <w:jc w:val="left"/>
              <w:rPr>
                <w:szCs w:val="20"/>
                <w:lang w:val="en-US"/>
              </w:rPr>
            </w:pPr>
            <w:r w:rsidRPr="005532B2">
              <w:rPr>
                <w:noProof/>
                <w:szCs w:val="20"/>
                <w:lang w:eastAsia="ru-RU"/>
              </w:rPr>
              <w:drawing>
                <wp:inline distT="0" distB="0" distL="0" distR="0" wp14:anchorId="28B68D3F" wp14:editId="7E557137">
                  <wp:extent cx="3234690" cy="5262245"/>
                  <wp:effectExtent l="0" t="0" r="381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1386" name="Picture 22"/>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3234690" cy="5262245"/>
                          </a:xfrm>
                          <a:prstGeom prst="rect">
                            <a:avLst/>
                          </a:prstGeom>
                          <a:noFill/>
                          <a:ln>
                            <a:noFill/>
                          </a:ln>
                        </pic:spPr>
                      </pic:pic>
                    </a:graphicData>
                  </a:graphic>
                </wp:inline>
              </w:drawing>
            </w:r>
          </w:p>
        </w:tc>
        <w:tc>
          <w:tcPr>
            <w:tcW w:w="5098" w:type="dxa"/>
          </w:tcPr>
          <w:p w14:paraId="1DF6A08F" w14:textId="77777777" w:rsidR="00552EAB" w:rsidRPr="00AC6B96" w:rsidRDefault="006E07D3" w:rsidP="008450A5">
            <w:pPr>
              <w:jc w:val="left"/>
              <w:rPr>
                <w:szCs w:val="20"/>
              </w:rPr>
            </w:pPr>
            <w:r w:rsidRPr="005532B2">
              <w:rPr>
                <w:szCs w:val="20"/>
                <w:lang w:val="ru"/>
              </w:rPr>
              <w:t>Стандартный угол наклона транспортера ткани (1), когда он находится в самом верхнем положении над игольной пластинкой, — это когда метка "О" на валу (2) совмещена с кронштейном шатуна подачи (3), а транспортер ткани (1) параллелен игольной пластинке.</w:t>
            </w:r>
          </w:p>
          <w:p w14:paraId="197A4699" w14:textId="77777777" w:rsidR="00552EAB" w:rsidRPr="00AC6B96" w:rsidRDefault="006E07D3" w:rsidP="00552EAB">
            <w:pPr>
              <w:pStyle w:val="ad"/>
              <w:numPr>
                <w:ilvl w:val="0"/>
                <w:numId w:val="16"/>
              </w:numPr>
              <w:spacing w:after="0"/>
              <w:ind w:left="249" w:hanging="294"/>
              <w:jc w:val="left"/>
              <w:rPr>
                <w:szCs w:val="20"/>
              </w:rPr>
            </w:pPr>
            <w:r w:rsidRPr="005532B2">
              <w:rPr>
                <w:szCs w:val="20"/>
                <w:lang w:val="ru"/>
              </w:rPr>
              <w:t>Поверните маховик машины назад, поднимите транспортер ткани из нижнего положения в то же положение, что и игольная пластинка.</w:t>
            </w:r>
          </w:p>
          <w:p w14:paraId="02F31B5A" w14:textId="77777777" w:rsidR="00552EAB" w:rsidRPr="005532B2" w:rsidRDefault="006E07D3" w:rsidP="00552EAB">
            <w:pPr>
              <w:pStyle w:val="ad"/>
              <w:numPr>
                <w:ilvl w:val="0"/>
                <w:numId w:val="16"/>
              </w:numPr>
              <w:spacing w:after="0"/>
              <w:ind w:left="249" w:hanging="294"/>
              <w:jc w:val="left"/>
              <w:rPr>
                <w:szCs w:val="20"/>
                <w:lang w:val="en-US"/>
              </w:rPr>
            </w:pPr>
            <w:r w:rsidRPr="005532B2">
              <w:rPr>
                <w:szCs w:val="20"/>
                <w:lang w:val="ru"/>
              </w:rPr>
              <w:t>Наклоните назад головку машины.</w:t>
            </w:r>
          </w:p>
          <w:p w14:paraId="436CEEE9" w14:textId="77777777" w:rsidR="00552EAB" w:rsidRPr="005532B2" w:rsidRDefault="006E07D3" w:rsidP="00552EAB">
            <w:pPr>
              <w:pStyle w:val="ad"/>
              <w:numPr>
                <w:ilvl w:val="0"/>
                <w:numId w:val="16"/>
              </w:numPr>
              <w:spacing w:after="0"/>
              <w:ind w:left="249" w:hanging="294"/>
              <w:jc w:val="left"/>
              <w:rPr>
                <w:szCs w:val="20"/>
                <w:lang w:val="en-US"/>
              </w:rPr>
            </w:pPr>
            <w:r w:rsidRPr="005532B2">
              <w:rPr>
                <w:szCs w:val="20"/>
                <w:lang w:val="ru"/>
              </w:rPr>
              <w:t>Открутите два установочных винта (4).</w:t>
            </w:r>
          </w:p>
          <w:p w14:paraId="451648B9" w14:textId="77777777" w:rsidR="00552EAB" w:rsidRPr="005532B2" w:rsidRDefault="006E07D3" w:rsidP="00552EAB">
            <w:pPr>
              <w:pStyle w:val="ad"/>
              <w:numPr>
                <w:ilvl w:val="0"/>
                <w:numId w:val="16"/>
              </w:numPr>
              <w:spacing w:after="0"/>
              <w:ind w:left="249" w:hanging="294"/>
              <w:jc w:val="left"/>
              <w:rPr>
                <w:szCs w:val="20"/>
                <w:lang w:val="en-US"/>
              </w:rPr>
            </w:pPr>
            <w:r w:rsidRPr="005532B2">
              <w:rPr>
                <w:szCs w:val="20"/>
                <w:lang w:val="ru"/>
              </w:rPr>
              <w:t>Поверните вал (2) в направлении стрелки в пределах 90 градусов по отношению к стандартному положению. (Рис. [C])</w:t>
            </w:r>
          </w:p>
          <w:p w14:paraId="02F0B727" w14:textId="77777777" w:rsidR="00552EAB" w:rsidRPr="00AC6B96" w:rsidRDefault="006E07D3" w:rsidP="00552EAB">
            <w:pPr>
              <w:spacing w:after="0"/>
              <w:ind w:left="-34" w:firstLine="283"/>
              <w:jc w:val="left"/>
              <w:rPr>
                <w:szCs w:val="20"/>
              </w:rPr>
            </w:pPr>
            <w:r w:rsidRPr="005532B2">
              <w:rPr>
                <w:szCs w:val="20"/>
                <w:lang w:val="ru"/>
              </w:rPr>
              <w:t>Для предотвращения сминания опустите переднюю часть транспортера ткани (1).</w:t>
            </w:r>
          </w:p>
          <w:p w14:paraId="67AF13C1" w14:textId="77777777" w:rsidR="00552EAB" w:rsidRPr="005532B2" w:rsidRDefault="006E07D3" w:rsidP="00552EAB">
            <w:pPr>
              <w:spacing w:after="0"/>
              <w:ind w:left="-34" w:firstLine="283"/>
              <w:jc w:val="left"/>
              <w:rPr>
                <w:szCs w:val="20"/>
                <w:lang w:val="en-US"/>
              </w:rPr>
            </w:pPr>
            <w:r w:rsidRPr="005532B2">
              <w:rPr>
                <w:szCs w:val="20"/>
                <w:lang w:val="ru"/>
              </w:rPr>
              <w:t>Чтобы предотвратить соскальзывание материала, поднимите переднюю часть транспортера ткани (1).</w:t>
            </w:r>
          </w:p>
          <w:p w14:paraId="4295C2FC" w14:textId="77777777" w:rsidR="00987A5E" w:rsidRPr="005532B2" w:rsidRDefault="006E07D3" w:rsidP="008450A5">
            <w:pPr>
              <w:pStyle w:val="ad"/>
              <w:numPr>
                <w:ilvl w:val="0"/>
                <w:numId w:val="16"/>
              </w:numPr>
              <w:spacing w:after="0"/>
              <w:ind w:left="249" w:hanging="294"/>
              <w:jc w:val="left"/>
              <w:rPr>
                <w:szCs w:val="20"/>
                <w:lang w:val="en-US"/>
              </w:rPr>
            </w:pPr>
            <w:r w:rsidRPr="005532B2">
              <w:rPr>
                <w:szCs w:val="20"/>
                <w:lang w:val="ru"/>
              </w:rPr>
              <w:t>Прочно затяните установочные винты (3).</w:t>
            </w:r>
          </w:p>
        </w:tc>
      </w:tr>
    </w:tbl>
    <w:p w14:paraId="1465909B" w14:textId="77777777" w:rsidR="00552EAB" w:rsidRPr="005532B2" w:rsidRDefault="00552EAB">
      <w:pPr>
        <w:spacing w:after="160"/>
        <w:jc w:val="left"/>
        <w:rPr>
          <w:szCs w:val="20"/>
          <w:lang w:val="en-US"/>
        </w:rPr>
      </w:pPr>
    </w:p>
    <w:p w14:paraId="1769546A" w14:textId="6DFC14CE" w:rsidR="00987A5E" w:rsidRPr="00AC6B96" w:rsidRDefault="006E07D3" w:rsidP="00987A5E">
      <w:pPr>
        <w:pStyle w:val="ad"/>
        <w:spacing w:after="0"/>
        <w:ind w:left="0"/>
        <w:jc w:val="left"/>
        <w:rPr>
          <w:sz w:val="28"/>
          <w:szCs w:val="28"/>
        </w:rPr>
      </w:pPr>
      <w:r w:rsidRPr="005532B2">
        <w:rPr>
          <w:sz w:val="28"/>
          <w:szCs w:val="28"/>
          <w:lang w:val="ru"/>
        </w:rPr>
        <w:lastRenderedPageBreak/>
        <w:t>8-6. Регулировка синхрон</w:t>
      </w:r>
      <w:r w:rsidR="00530A37">
        <w:rPr>
          <w:sz w:val="28"/>
          <w:szCs w:val="28"/>
          <w:lang w:val="ru"/>
        </w:rPr>
        <w:t>изации иглы и челнока</w:t>
      </w:r>
    </w:p>
    <w:p w14:paraId="3ED832A3" w14:textId="77777777" w:rsidR="00552EAB" w:rsidRPr="00AC6B96" w:rsidRDefault="00552EAB" w:rsidP="00987A5E">
      <w:pPr>
        <w:pStyle w:val="ad"/>
        <w:spacing w:after="0"/>
        <w:ind w:left="0"/>
        <w:jc w:val="left"/>
        <w:rPr>
          <w:szCs w:val="20"/>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4865"/>
      </w:tblGrid>
      <w:tr w:rsidR="00E8152B" w14:paraId="02D44EEF" w14:textId="77777777" w:rsidTr="00552EAB">
        <w:tc>
          <w:tcPr>
            <w:tcW w:w="5097" w:type="dxa"/>
          </w:tcPr>
          <w:p w14:paraId="071B5FAD" w14:textId="77777777" w:rsidR="00552EAB" w:rsidRPr="005532B2" w:rsidRDefault="006E07D3" w:rsidP="00987A5E">
            <w:pPr>
              <w:pStyle w:val="ad"/>
              <w:spacing w:after="0"/>
              <w:ind w:left="0"/>
              <w:jc w:val="left"/>
              <w:rPr>
                <w:szCs w:val="20"/>
                <w:lang w:val="en-US"/>
              </w:rPr>
            </w:pPr>
            <w:r w:rsidRPr="005532B2">
              <w:rPr>
                <w:noProof/>
                <w:sz w:val="28"/>
                <w:szCs w:val="28"/>
                <w:lang w:eastAsia="ru-RU"/>
              </w:rPr>
              <w:drawing>
                <wp:inline distT="0" distB="0" distL="0" distR="0" wp14:anchorId="2EE54830" wp14:editId="2D0F20FF">
                  <wp:extent cx="3390265" cy="4735830"/>
                  <wp:effectExtent l="0" t="0" r="635" b="762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14826" name="Picture 23"/>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3390265" cy="4735830"/>
                          </a:xfrm>
                          <a:prstGeom prst="rect">
                            <a:avLst/>
                          </a:prstGeom>
                          <a:noFill/>
                          <a:ln>
                            <a:noFill/>
                          </a:ln>
                        </pic:spPr>
                      </pic:pic>
                    </a:graphicData>
                  </a:graphic>
                </wp:inline>
              </w:drawing>
            </w:r>
          </w:p>
        </w:tc>
        <w:tc>
          <w:tcPr>
            <w:tcW w:w="5098" w:type="dxa"/>
          </w:tcPr>
          <w:p w14:paraId="403215C3" w14:textId="6DDF93B3" w:rsidR="00552EAB" w:rsidRPr="00AC6B96" w:rsidRDefault="000A20F2" w:rsidP="00552EAB">
            <w:pPr>
              <w:pStyle w:val="ad"/>
              <w:spacing w:after="0"/>
              <w:ind w:left="5"/>
              <w:jc w:val="left"/>
              <w:rPr>
                <w:szCs w:val="20"/>
              </w:rPr>
            </w:pPr>
            <w:r>
              <w:rPr>
                <w:szCs w:val="20"/>
                <w:lang w:val="ru"/>
              </w:rPr>
              <w:t>Кончик челнока</w:t>
            </w:r>
            <w:r w:rsidR="006E07D3" w:rsidRPr="005532B2">
              <w:rPr>
                <w:szCs w:val="20"/>
                <w:lang w:val="ru"/>
              </w:rPr>
              <w:t xml:space="preserve"> (3) необходимо совместить с центром иглы (4), когда игловодитель (1) перемещается вверх на 1,8 мм (2,2 мм для -M и -H) из своего нижнего положения в положение, в котором контрольная линия (b) совмещена с нижним краем втулки игловодителя (2), как показано на рисунке.</w:t>
            </w:r>
          </w:p>
          <w:p w14:paraId="5C79B03B" w14:textId="214CD934" w:rsidR="00552EAB" w:rsidRPr="00AC6B96" w:rsidRDefault="006E07D3" w:rsidP="00552EAB">
            <w:pPr>
              <w:pStyle w:val="ad"/>
              <w:spacing w:after="0"/>
              <w:ind w:left="5"/>
              <w:jc w:val="left"/>
              <w:rPr>
                <w:szCs w:val="20"/>
              </w:rPr>
            </w:pPr>
            <w:r w:rsidRPr="005532B2">
              <w:rPr>
                <w:szCs w:val="20"/>
                <w:lang w:val="ru"/>
              </w:rPr>
              <w:t>(Расстояние от верхнего края отверстия иг</w:t>
            </w:r>
            <w:r w:rsidR="000060CA">
              <w:rPr>
                <w:szCs w:val="20"/>
                <w:lang w:val="ru"/>
              </w:rPr>
              <w:t>лы до кончика челнока</w:t>
            </w:r>
            <w:r w:rsidRPr="005532B2">
              <w:rPr>
                <w:szCs w:val="20"/>
                <w:lang w:val="ru"/>
              </w:rPr>
              <w:t xml:space="preserve"> в этом случае будет составлять 0,5-0,7 мм).</w:t>
            </w:r>
          </w:p>
          <w:p w14:paraId="436AB1D5" w14:textId="77777777" w:rsidR="00552EAB" w:rsidRPr="00AC6B96" w:rsidRDefault="006E07D3" w:rsidP="00552EAB">
            <w:pPr>
              <w:pStyle w:val="ad"/>
              <w:numPr>
                <w:ilvl w:val="0"/>
                <w:numId w:val="17"/>
              </w:numPr>
              <w:spacing w:after="0"/>
              <w:ind w:left="289" w:hanging="295"/>
              <w:jc w:val="left"/>
              <w:rPr>
                <w:szCs w:val="20"/>
              </w:rPr>
            </w:pPr>
            <w:r w:rsidRPr="005532B2">
              <w:rPr>
                <w:szCs w:val="20"/>
                <w:lang w:val="ru"/>
              </w:rPr>
              <w:t>Поверните шкив машины, чтобы поднять игловодитель (1) из нижнего положения, пока контрольная линия (b) не совместится с нижним краем втулки игловодителя D (2), как показано на рисунке.</w:t>
            </w:r>
          </w:p>
          <w:p w14:paraId="6F350F85" w14:textId="04CC1E46" w:rsidR="00552EAB" w:rsidRPr="00AC6B96" w:rsidRDefault="006E07D3" w:rsidP="00552EAB">
            <w:pPr>
              <w:pStyle w:val="ad"/>
              <w:numPr>
                <w:ilvl w:val="0"/>
                <w:numId w:val="17"/>
              </w:numPr>
              <w:spacing w:after="0"/>
              <w:ind w:left="289" w:hanging="295"/>
              <w:jc w:val="left"/>
              <w:rPr>
                <w:szCs w:val="20"/>
              </w:rPr>
            </w:pPr>
            <w:r w:rsidRPr="005532B2">
              <w:rPr>
                <w:szCs w:val="20"/>
                <w:lang w:val="ru"/>
              </w:rPr>
              <w:t>Открутите установочные винты (5), а затем совм</w:t>
            </w:r>
            <w:r w:rsidR="000060CA">
              <w:rPr>
                <w:szCs w:val="20"/>
                <w:lang w:val="ru"/>
              </w:rPr>
              <w:t>естите кончик челнока</w:t>
            </w:r>
            <w:r w:rsidRPr="005532B2">
              <w:rPr>
                <w:szCs w:val="20"/>
                <w:lang w:val="ru"/>
              </w:rPr>
              <w:t xml:space="preserve"> (3) с центром иглы (4). Расстояние м</w:t>
            </w:r>
            <w:r w:rsidR="000060CA">
              <w:rPr>
                <w:szCs w:val="20"/>
                <w:lang w:val="ru"/>
              </w:rPr>
              <w:t>ежду кончиком челнока</w:t>
            </w:r>
            <w:r w:rsidRPr="005532B2">
              <w:rPr>
                <w:szCs w:val="20"/>
                <w:lang w:val="ru"/>
              </w:rPr>
              <w:t xml:space="preserve"> (3) и иглой (4) должно составлять приблизительно 0-0,05 мм.</w:t>
            </w:r>
          </w:p>
          <w:p w14:paraId="61A144AB" w14:textId="77777777" w:rsidR="00552EAB" w:rsidRPr="005532B2" w:rsidRDefault="006E07D3" w:rsidP="00552EAB">
            <w:pPr>
              <w:pStyle w:val="ad"/>
              <w:numPr>
                <w:ilvl w:val="0"/>
                <w:numId w:val="17"/>
              </w:numPr>
              <w:spacing w:after="0"/>
              <w:ind w:left="289" w:hanging="295"/>
              <w:jc w:val="left"/>
              <w:rPr>
                <w:szCs w:val="20"/>
                <w:lang w:val="en-US"/>
              </w:rPr>
            </w:pPr>
            <w:r w:rsidRPr="005532B2">
              <w:rPr>
                <w:szCs w:val="20"/>
                <w:lang w:val="ru"/>
              </w:rPr>
              <w:t>Прочно затяните установочные винты (5).</w:t>
            </w:r>
          </w:p>
        </w:tc>
      </w:tr>
    </w:tbl>
    <w:p w14:paraId="25E4CF23" w14:textId="77777777" w:rsidR="00552EAB" w:rsidRPr="005532B2" w:rsidRDefault="00552EAB" w:rsidP="00987A5E">
      <w:pPr>
        <w:pStyle w:val="ad"/>
        <w:spacing w:after="0"/>
        <w:ind w:left="0"/>
        <w:jc w:val="left"/>
        <w:rPr>
          <w:szCs w:val="20"/>
          <w:lang w:val="en-US"/>
        </w:rPr>
      </w:pPr>
    </w:p>
    <w:p w14:paraId="55EB40EA" w14:textId="77777777" w:rsidR="00552EAB" w:rsidRPr="005532B2" w:rsidRDefault="006E07D3">
      <w:pPr>
        <w:spacing w:after="160"/>
        <w:jc w:val="left"/>
        <w:rPr>
          <w:szCs w:val="20"/>
          <w:lang w:val="en-US"/>
        </w:rPr>
      </w:pPr>
      <w:r w:rsidRPr="005532B2">
        <w:rPr>
          <w:szCs w:val="20"/>
          <w:lang w:val="en-US"/>
        </w:rPr>
        <w:br w:type="page"/>
      </w:r>
    </w:p>
    <w:p w14:paraId="3D2641A0" w14:textId="32EBE260" w:rsidR="00552EAB" w:rsidRPr="005532B2" w:rsidRDefault="006E07D3" w:rsidP="00987A5E">
      <w:pPr>
        <w:pStyle w:val="ad"/>
        <w:spacing w:after="0"/>
        <w:ind w:left="0"/>
        <w:jc w:val="left"/>
        <w:rPr>
          <w:sz w:val="28"/>
          <w:szCs w:val="28"/>
          <w:lang w:val="en-US"/>
        </w:rPr>
      </w:pPr>
      <w:r w:rsidRPr="005532B2">
        <w:rPr>
          <w:sz w:val="28"/>
          <w:szCs w:val="28"/>
          <w:lang w:val="ru"/>
        </w:rPr>
        <w:lastRenderedPageBreak/>
        <w:t>8-7. Регулировка коли</w:t>
      </w:r>
      <w:r w:rsidR="000060CA">
        <w:rPr>
          <w:sz w:val="28"/>
          <w:szCs w:val="28"/>
          <w:lang w:val="ru"/>
        </w:rPr>
        <w:t>чества смазки челнока</w:t>
      </w:r>
    </w:p>
    <w:tbl>
      <w:tblPr>
        <w:tblStyle w:val="a3"/>
        <w:tblW w:w="0" w:type="auto"/>
        <w:tblLook w:val="04A0" w:firstRow="1" w:lastRow="0" w:firstColumn="1" w:lastColumn="0" w:noHBand="0" w:noVBand="1"/>
      </w:tblPr>
      <w:tblGrid>
        <w:gridCol w:w="10195"/>
      </w:tblGrid>
      <w:tr w:rsidR="00E8152B" w14:paraId="215CD95A" w14:textId="77777777" w:rsidTr="00584D65">
        <w:tc>
          <w:tcPr>
            <w:tcW w:w="10195" w:type="dxa"/>
          </w:tcPr>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2680"/>
            </w:tblGrid>
            <w:tr w:rsidR="00E8152B" w14:paraId="40DFD78E" w14:textId="77777777" w:rsidTr="00584D65">
              <w:trPr>
                <w:jc w:val="center"/>
              </w:trPr>
              <w:tc>
                <w:tcPr>
                  <w:tcW w:w="846" w:type="dxa"/>
                </w:tcPr>
                <w:p w14:paraId="7FB0712F" w14:textId="77777777" w:rsidR="00552EAB" w:rsidRPr="005532B2" w:rsidRDefault="006E07D3" w:rsidP="00584D65">
                  <w:pPr>
                    <w:spacing w:after="0"/>
                    <w:rPr>
                      <w:noProof/>
                      <w:lang w:val="en-US"/>
                    </w:rPr>
                  </w:pPr>
                  <w:r w:rsidRPr="005532B2">
                    <w:rPr>
                      <w:noProof/>
                      <w:lang w:eastAsia="ru-RU"/>
                    </w:rPr>
                    <w:drawing>
                      <wp:inline distT="0" distB="0" distL="0" distR="0" wp14:anchorId="38719C05" wp14:editId="797B4D4C">
                        <wp:extent cx="380952" cy="361905"/>
                        <wp:effectExtent l="0" t="0" r="635" b="635"/>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99731" name=""/>
                                <pic:cNvPicPr/>
                              </pic:nvPicPr>
                              <pic:blipFill>
                                <a:blip r:embed="rId9"/>
                                <a:stretch>
                                  <a:fillRect/>
                                </a:stretch>
                              </pic:blipFill>
                              <pic:spPr>
                                <a:xfrm>
                                  <a:off x="0" y="0"/>
                                  <a:ext cx="380952" cy="361905"/>
                                </a:xfrm>
                                <a:prstGeom prst="rect">
                                  <a:avLst/>
                                </a:prstGeom>
                              </pic:spPr>
                            </pic:pic>
                          </a:graphicData>
                        </a:graphic>
                      </wp:inline>
                    </w:drawing>
                  </w:r>
                </w:p>
              </w:tc>
              <w:tc>
                <w:tcPr>
                  <w:tcW w:w="2170" w:type="dxa"/>
                </w:tcPr>
                <w:p w14:paraId="2EF32504" w14:textId="77777777" w:rsidR="00552EAB" w:rsidRPr="005532B2" w:rsidRDefault="006E07D3" w:rsidP="00584D65">
                  <w:pPr>
                    <w:spacing w:after="0"/>
                    <w:rPr>
                      <w:b/>
                      <w:bCs/>
                      <w:sz w:val="40"/>
                      <w:szCs w:val="40"/>
                      <w:lang w:val="en-US" w:bidi="en-US"/>
                    </w:rPr>
                  </w:pPr>
                  <w:r w:rsidRPr="005532B2">
                    <w:rPr>
                      <w:b/>
                      <w:bCs/>
                      <w:sz w:val="40"/>
                      <w:szCs w:val="40"/>
                      <w:lang w:val="ru" w:bidi="en-US"/>
                    </w:rPr>
                    <w:t>ВНИМАНИЕ!</w:t>
                  </w:r>
                </w:p>
              </w:tc>
            </w:tr>
          </w:tbl>
          <w:p w14:paraId="665D38E7" w14:textId="77777777" w:rsidR="00552EAB" w:rsidRPr="005532B2" w:rsidRDefault="00552EAB" w:rsidP="00584D65">
            <w:pPr>
              <w:spacing w:after="0"/>
              <w:rPr>
                <w:szCs w:val="20"/>
                <w:lang w:val="en-US"/>
              </w:rPr>
            </w:pPr>
          </w:p>
        </w:tc>
      </w:tr>
      <w:tr w:rsidR="00E8152B" w14:paraId="174D8FE0" w14:textId="77777777" w:rsidTr="00584D65">
        <w:tc>
          <w:tcPr>
            <w:tcW w:w="10195" w:type="dxa"/>
          </w:tcPr>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9163"/>
            </w:tblGrid>
            <w:tr w:rsidR="00E8152B" w14:paraId="7A5AF458" w14:textId="77777777" w:rsidTr="00584D65">
              <w:tc>
                <w:tcPr>
                  <w:tcW w:w="816" w:type="dxa"/>
                </w:tcPr>
                <w:p w14:paraId="020B0699" w14:textId="77777777" w:rsidR="00552EAB" w:rsidRPr="005532B2" w:rsidRDefault="006E07D3" w:rsidP="00584D65">
                  <w:pPr>
                    <w:spacing w:after="0"/>
                    <w:rPr>
                      <w:noProof/>
                      <w:szCs w:val="20"/>
                      <w:lang w:val="en-US"/>
                    </w:rPr>
                  </w:pPr>
                  <w:r w:rsidRPr="005532B2">
                    <w:rPr>
                      <w:noProof/>
                      <w:szCs w:val="20"/>
                      <w:lang w:eastAsia="ru-RU"/>
                    </w:rPr>
                    <w:drawing>
                      <wp:inline distT="0" distB="0" distL="0" distR="0" wp14:anchorId="0A514284" wp14:editId="6A7176A0">
                        <wp:extent cx="379730" cy="362585"/>
                        <wp:effectExtent l="0" t="0" r="127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997822" name="Picture 18"/>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79730" cy="362585"/>
                                </a:xfrm>
                                <a:prstGeom prst="rect">
                                  <a:avLst/>
                                </a:prstGeom>
                                <a:noFill/>
                                <a:ln>
                                  <a:noFill/>
                                </a:ln>
                              </pic:spPr>
                            </pic:pic>
                          </a:graphicData>
                        </a:graphic>
                      </wp:inline>
                    </w:drawing>
                  </w:r>
                </w:p>
              </w:tc>
              <w:tc>
                <w:tcPr>
                  <w:tcW w:w="9163" w:type="dxa"/>
                </w:tcPr>
                <w:p w14:paraId="7C08D832" w14:textId="163654D0" w:rsidR="00552EAB" w:rsidRPr="00AC6B96" w:rsidRDefault="006E07D3" w:rsidP="00552EAB">
                  <w:pPr>
                    <w:spacing w:after="0"/>
                    <w:rPr>
                      <w:szCs w:val="20"/>
                    </w:rPr>
                  </w:pPr>
                  <w:r w:rsidRPr="005532B2">
                    <w:rPr>
                      <w:szCs w:val="20"/>
                      <w:lang w:val="ru"/>
                    </w:rPr>
                    <w:t xml:space="preserve">При проверке количества масла, </w:t>
                  </w:r>
                  <w:r w:rsidR="000060CA">
                    <w:rPr>
                      <w:szCs w:val="20"/>
                      <w:lang w:val="ru"/>
                    </w:rPr>
                    <w:t>подаваемого на челнок</w:t>
                  </w:r>
                  <w:r w:rsidRPr="005532B2">
                    <w:rPr>
                      <w:szCs w:val="20"/>
                      <w:lang w:val="ru"/>
                    </w:rPr>
                    <w:t xml:space="preserve"> или механизм подачи, будьте осторожны и не прикасайтесь пальцами или листом для проверки количества смазки к движущимся ч</w:t>
                  </w:r>
                  <w:r w:rsidR="000060CA">
                    <w:rPr>
                      <w:szCs w:val="20"/>
                      <w:lang w:val="ru"/>
                    </w:rPr>
                    <w:t>астям, таким как челнок</w:t>
                  </w:r>
                  <w:r w:rsidRPr="005532B2">
                    <w:rPr>
                      <w:szCs w:val="20"/>
                      <w:lang w:val="ru"/>
                    </w:rPr>
                    <w:t xml:space="preserve"> или механизм подачи, иначе можно получить травму.</w:t>
                  </w:r>
                </w:p>
              </w:tc>
            </w:tr>
          </w:tbl>
          <w:p w14:paraId="0E5CC065" w14:textId="77777777" w:rsidR="00552EAB" w:rsidRPr="00AC6B96" w:rsidRDefault="00552EAB" w:rsidP="00584D65">
            <w:pPr>
              <w:spacing w:after="0"/>
              <w:rPr>
                <w:szCs w:val="20"/>
              </w:rPr>
            </w:pPr>
          </w:p>
        </w:tc>
      </w:tr>
    </w:tbl>
    <w:p w14:paraId="15954C29" w14:textId="2B2640F7" w:rsidR="00123D60" w:rsidRPr="00AC6B96" w:rsidRDefault="006E07D3" w:rsidP="00123D60">
      <w:pPr>
        <w:spacing w:before="120"/>
        <w:jc w:val="left"/>
        <w:rPr>
          <w:szCs w:val="20"/>
        </w:rPr>
      </w:pPr>
      <w:r w:rsidRPr="005532B2">
        <w:rPr>
          <w:szCs w:val="20"/>
          <w:lang w:val="ru"/>
        </w:rPr>
        <w:t xml:space="preserve">Действуйте следующим образом, чтобы проверить количество масла, </w:t>
      </w:r>
      <w:r w:rsidR="000060CA">
        <w:rPr>
          <w:szCs w:val="20"/>
          <w:lang w:val="ru"/>
        </w:rPr>
        <w:t>подаваемого на челнок, при замене челнока</w:t>
      </w:r>
      <w:r w:rsidRPr="005532B2">
        <w:rPr>
          <w:szCs w:val="20"/>
          <w:lang w:val="ru"/>
        </w:rPr>
        <w:t xml:space="preserve"> или при изменении скорости шитья.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0"/>
        <w:gridCol w:w="4355"/>
      </w:tblGrid>
      <w:tr w:rsidR="00E8152B" w14:paraId="3E0642B0" w14:textId="77777777" w:rsidTr="00123D60">
        <w:tc>
          <w:tcPr>
            <w:tcW w:w="5840" w:type="dxa"/>
          </w:tcPr>
          <w:bookmarkStart w:id="0" w:name="_GoBack"/>
          <w:bookmarkEnd w:id="0"/>
          <w:p w14:paraId="1B9774D3" w14:textId="77777777" w:rsidR="00123D60" w:rsidRPr="005532B2" w:rsidRDefault="006E07D3" w:rsidP="00987A5E">
            <w:pPr>
              <w:pStyle w:val="ad"/>
              <w:spacing w:after="0"/>
              <w:ind w:left="0"/>
              <w:jc w:val="left"/>
              <w:rPr>
                <w:szCs w:val="20"/>
                <w:lang w:val="en-US"/>
              </w:rPr>
            </w:pPr>
            <w:r w:rsidRPr="005532B2">
              <w:rPr>
                <w:noProof/>
                <w:szCs w:val="20"/>
                <w:lang w:eastAsia="ru-RU"/>
              </w:rPr>
              <mc:AlternateContent>
                <mc:Choice Requires="wps">
                  <w:drawing>
                    <wp:anchor distT="0" distB="0" distL="114300" distR="114300" simplePos="0" relativeHeight="251696128" behindDoc="0" locked="0" layoutInCell="1" allowOverlap="1" wp14:anchorId="1DE0CC91" wp14:editId="5414947E">
                      <wp:simplePos x="0" y="0"/>
                      <wp:positionH relativeFrom="column">
                        <wp:posOffset>3011170</wp:posOffset>
                      </wp:positionH>
                      <wp:positionV relativeFrom="paragraph">
                        <wp:posOffset>2115820</wp:posOffset>
                      </wp:positionV>
                      <wp:extent cx="407670" cy="152400"/>
                      <wp:effectExtent l="0" t="0" r="0" b="0"/>
                      <wp:wrapNone/>
                      <wp:docPr id="69" name="Надпись 69"/>
                      <wp:cNvGraphicFramePr/>
                      <a:graphic xmlns:a="http://schemas.openxmlformats.org/drawingml/2006/main">
                        <a:graphicData uri="http://schemas.microsoft.com/office/word/2010/wordprocessingShape">
                          <wps:wsp>
                            <wps:cNvSpPr txBox="1"/>
                            <wps:spPr>
                              <a:xfrm>
                                <a:off x="0" y="0"/>
                                <a:ext cx="407670" cy="152400"/>
                              </a:xfrm>
                              <a:prstGeom prst="rect">
                                <a:avLst/>
                              </a:prstGeom>
                              <a:solidFill>
                                <a:schemeClr val="lt1"/>
                              </a:solidFill>
                              <a:ln w="6350">
                                <a:noFill/>
                              </a:ln>
                            </wps:spPr>
                            <wps:txbx>
                              <w:txbxContent>
                                <w:p w14:paraId="37B67038" w14:textId="77777777" w:rsidR="004331D5" w:rsidRPr="00D67FDC" w:rsidRDefault="004331D5" w:rsidP="005532B2">
                                  <w:pPr>
                                    <w:rPr>
                                      <w:sz w:val="14"/>
                                      <w:szCs w:val="16"/>
                                      <w:lang w:val="en-US"/>
                                    </w:rPr>
                                  </w:pPr>
                                  <w:r>
                                    <w:rPr>
                                      <w:sz w:val="14"/>
                                      <w:szCs w:val="16"/>
                                      <w:lang w:val="ru"/>
                                    </w:rPr>
                                    <w:t>Основание</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69" o:spid="_x0000_s1042" type="#_x0000_t202" style="position:absolute;margin-left:237.1pt;margin-top:166.6pt;width:32.1pt;height: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" fillcolor="white [3201]" stroked="f" strokeweight=".5pt">
                      <v:textbox inset="0,0,0,0">
                        <w:txbxContent>
                          <w:p w14:paraId="37B67038" w14:textId="77777777" w:rsidR="004331D5" w:rsidRPr="00D67FDC" w:rsidRDefault="004331D5" w:rsidP="005532B2">
                            <w:pPr>
                              <w:rPr>
                                <w:sz w:val="14"/>
                                <w:szCs w:val="16"/>
                                <w:lang w:val="en-US"/>
                              </w:rPr>
                            </w:pPr>
                            <w:r>
                              <w:rPr>
                                <w:sz w:val="14"/>
                                <w:szCs w:val="16"/>
                                <w:lang w:val="ru"/>
                              </w:rPr>
                              <w:t>Основание</w:t>
                            </w:r>
                          </w:p>
                        </w:txbxContent>
                      </v:textbox>
                    </v:shape>
                  </w:pict>
                </mc:Fallback>
              </mc:AlternateContent>
            </w:r>
            <w:r w:rsidRPr="005532B2">
              <w:rPr>
                <w:noProof/>
                <w:szCs w:val="20"/>
                <w:lang w:eastAsia="ru-RU"/>
              </w:rPr>
              <mc:AlternateContent>
                <mc:Choice Requires="wps">
                  <w:drawing>
                    <wp:anchor distT="0" distB="0" distL="114300" distR="114300" simplePos="0" relativeHeight="251698176" behindDoc="0" locked="0" layoutInCell="1" allowOverlap="1" wp14:anchorId="349179FE" wp14:editId="4C01E568">
                      <wp:simplePos x="0" y="0"/>
                      <wp:positionH relativeFrom="column">
                        <wp:posOffset>1951354</wp:posOffset>
                      </wp:positionH>
                      <wp:positionV relativeFrom="paragraph">
                        <wp:posOffset>2940050</wp:posOffset>
                      </wp:positionV>
                      <wp:extent cx="708025" cy="125095"/>
                      <wp:effectExtent l="0" t="0" r="0" b="8255"/>
                      <wp:wrapNone/>
                      <wp:docPr id="70" name="Надпись 70"/>
                      <wp:cNvGraphicFramePr/>
                      <a:graphic xmlns:a="http://schemas.openxmlformats.org/drawingml/2006/main">
                        <a:graphicData uri="http://schemas.microsoft.com/office/word/2010/wordprocessingShape">
                          <wps:wsp>
                            <wps:cNvSpPr txBox="1"/>
                            <wps:spPr>
                              <a:xfrm>
                                <a:off x="0" y="0"/>
                                <a:ext cx="708025" cy="125095"/>
                              </a:xfrm>
                              <a:prstGeom prst="rect">
                                <a:avLst/>
                              </a:prstGeom>
                              <a:solidFill>
                                <a:schemeClr val="lt1"/>
                              </a:solidFill>
                              <a:ln w="6350">
                                <a:noFill/>
                              </a:ln>
                            </wps:spPr>
                            <wps:txbx>
                              <w:txbxContent>
                                <w:p w14:paraId="186EACEE" w14:textId="77777777" w:rsidR="004331D5" w:rsidRPr="00D67FDC" w:rsidRDefault="004331D5" w:rsidP="005532B2">
                                  <w:pPr>
                                    <w:rPr>
                                      <w:sz w:val="14"/>
                                      <w:szCs w:val="16"/>
                                      <w:lang w:val="en-US"/>
                                    </w:rPr>
                                  </w:pPr>
                                  <w:r>
                                    <w:rPr>
                                      <w:sz w:val="14"/>
                                      <w:szCs w:val="16"/>
                                      <w:lang w:val="ru"/>
                                    </w:rPr>
                                    <w:t>Образец масла</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70" o:spid="_x0000_s1043" type="#_x0000_t202" style="position:absolute;margin-left:153.65pt;margin-top:231.5pt;width:55.75pt;height:9.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" fillcolor="white [3201]" stroked="f" strokeweight=".5pt">
                      <v:textbox inset="0,0,0,0">
                        <w:txbxContent>
                          <w:p w14:paraId="186EACEE" w14:textId="77777777" w:rsidR="004331D5" w:rsidRPr="00D67FDC" w:rsidRDefault="004331D5" w:rsidP="005532B2">
                            <w:pPr>
                              <w:rPr>
                                <w:sz w:val="14"/>
                                <w:szCs w:val="16"/>
                                <w:lang w:val="en-US"/>
                              </w:rPr>
                            </w:pPr>
                            <w:r>
                              <w:rPr>
                                <w:sz w:val="14"/>
                                <w:szCs w:val="16"/>
                                <w:lang w:val="ru"/>
                              </w:rPr>
                              <w:t>Образец масла</w:t>
                            </w:r>
                          </w:p>
                        </w:txbxContent>
                      </v:textbox>
                    </v:shape>
                  </w:pict>
                </mc:Fallback>
              </mc:AlternateContent>
            </w:r>
            <w:r w:rsidRPr="005532B2">
              <w:rPr>
                <w:noProof/>
                <w:szCs w:val="20"/>
                <w:lang w:eastAsia="ru-RU"/>
              </w:rPr>
              <mc:AlternateContent>
                <mc:Choice Requires="wps">
                  <w:drawing>
                    <wp:anchor distT="0" distB="0" distL="114300" distR="114300" simplePos="0" relativeHeight="251702272" behindDoc="0" locked="0" layoutInCell="1" allowOverlap="1" wp14:anchorId="7FCAA257" wp14:editId="1BC2E276">
                      <wp:simplePos x="0" y="0"/>
                      <wp:positionH relativeFrom="column">
                        <wp:posOffset>2519045</wp:posOffset>
                      </wp:positionH>
                      <wp:positionV relativeFrom="paragraph">
                        <wp:posOffset>3178810</wp:posOffset>
                      </wp:positionV>
                      <wp:extent cx="636270" cy="125095"/>
                      <wp:effectExtent l="0" t="0" r="0" b="8255"/>
                      <wp:wrapNone/>
                      <wp:docPr id="72" name="Надпись 72"/>
                      <wp:cNvGraphicFramePr/>
                      <a:graphic xmlns:a="http://schemas.openxmlformats.org/drawingml/2006/main">
                        <a:graphicData uri="http://schemas.microsoft.com/office/word/2010/wordprocessingShape">
                          <wps:wsp>
                            <wps:cNvSpPr txBox="1"/>
                            <wps:spPr>
                              <a:xfrm>
                                <a:off x="0" y="0"/>
                                <a:ext cx="636270" cy="125095"/>
                              </a:xfrm>
                              <a:prstGeom prst="rect">
                                <a:avLst/>
                              </a:prstGeom>
                              <a:solidFill>
                                <a:schemeClr val="lt1"/>
                              </a:solidFill>
                              <a:ln w="6350">
                                <a:noFill/>
                              </a:ln>
                            </wps:spPr>
                            <wps:txbx>
                              <w:txbxContent>
                                <w:p w14:paraId="62579383" w14:textId="77777777" w:rsidR="004331D5" w:rsidRPr="00D67FDC" w:rsidRDefault="004331D5" w:rsidP="005532B2">
                                  <w:pPr>
                                    <w:jc w:val="center"/>
                                    <w:rPr>
                                      <w:sz w:val="14"/>
                                      <w:szCs w:val="16"/>
                                      <w:lang w:val="en-US"/>
                                    </w:rPr>
                                  </w:pPr>
                                  <w:r>
                                    <w:rPr>
                                      <w:sz w:val="14"/>
                                      <w:szCs w:val="16"/>
                                      <w:lang w:val="ru"/>
                                    </w:rPr>
                                    <w:t>Слишком мало</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72" o:spid="_x0000_s1044" type="#_x0000_t202" style="position:absolute;margin-left:198.35pt;margin-top:250.3pt;width:50.1pt;height:9.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" fillcolor="white [3201]" stroked="f" strokeweight=".5pt">
                      <v:textbox inset="0,0,0,0">
                        <w:txbxContent>
                          <w:p w14:paraId="62579383" w14:textId="77777777" w:rsidR="004331D5" w:rsidRPr="00D67FDC" w:rsidRDefault="004331D5" w:rsidP="005532B2">
                            <w:pPr>
                              <w:jc w:val="center"/>
                              <w:rPr>
                                <w:sz w:val="14"/>
                                <w:szCs w:val="16"/>
                                <w:lang w:val="en-US"/>
                              </w:rPr>
                            </w:pPr>
                            <w:r>
                              <w:rPr>
                                <w:sz w:val="14"/>
                                <w:szCs w:val="16"/>
                                <w:lang w:val="ru"/>
                              </w:rPr>
                              <w:t>Слишком мало</w:t>
                            </w:r>
                          </w:p>
                        </w:txbxContent>
                      </v:textbox>
                    </v:shape>
                  </w:pict>
                </mc:Fallback>
              </mc:AlternateContent>
            </w:r>
            <w:r w:rsidRPr="005532B2">
              <w:rPr>
                <w:noProof/>
                <w:szCs w:val="20"/>
                <w:lang w:eastAsia="ru-RU"/>
              </w:rPr>
              <mc:AlternateContent>
                <mc:Choice Requires="wps">
                  <w:drawing>
                    <wp:anchor distT="0" distB="0" distL="114300" distR="114300" simplePos="0" relativeHeight="251704320" behindDoc="0" locked="0" layoutInCell="1" allowOverlap="1" wp14:anchorId="1E769047" wp14:editId="4589AB3D">
                      <wp:simplePos x="0" y="0"/>
                      <wp:positionH relativeFrom="column">
                        <wp:posOffset>1440815</wp:posOffset>
                      </wp:positionH>
                      <wp:positionV relativeFrom="paragraph">
                        <wp:posOffset>3176270</wp:posOffset>
                      </wp:positionV>
                      <wp:extent cx="766445" cy="129540"/>
                      <wp:effectExtent l="0" t="0" r="0" b="3810"/>
                      <wp:wrapNone/>
                      <wp:docPr id="73" name="Надпись 73"/>
                      <wp:cNvGraphicFramePr/>
                      <a:graphic xmlns:a="http://schemas.openxmlformats.org/drawingml/2006/main">
                        <a:graphicData uri="http://schemas.microsoft.com/office/word/2010/wordprocessingShape">
                          <wps:wsp>
                            <wps:cNvSpPr txBox="1"/>
                            <wps:spPr>
                              <a:xfrm>
                                <a:off x="0" y="0"/>
                                <a:ext cx="766445" cy="129540"/>
                              </a:xfrm>
                              <a:prstGeom prst="rect">
                                <a:avLst/>
                              </a:prstGeom>
                              <a:solidFill>
                                <a:schemeClr val="lt1"/>
                              </a:solidFill>
                              <a:ln w="6350">
                                <a:noFill/>
                              </a:ln>
                            </wps:spPr>
                            <wps:txbx>
                              <w:txbxContent>
                                <w:p w14:paraId="55BA0D82" w14:textId="77777777" w:rsidR="004331D5" w:rsidRPr="00D67FDC" w:rsidRDefault="004331D5" w:rsidP="005532B2">
                                  <w:pPr>
                                    <w:rPr>
                                      <w:sz w:val="14"/>
                                      <w:szCs w:val="16"/>
                                      <w:lang w:val="en-US"/>
                                    </w:rPr>
                                  </w:pPr>
                                  <w:r>
                                    <w:rPr>
                                      <w:sz w:val="14"/>
                                      <w:szCs w:val="16"/>
                                      <w:lang w:val="ru"/>
                                    </w:rPr>
                                    <w:t>Правильно</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73" o:spid="_x0000_s1045" type="#_x0000_t202" style="position:absolute;margin-left:113.45pt;margin-top:250.1pt;width:60.35pt;height:10.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" fillcolor="white [3201]" stroked="f" strokeweight=".5pt">
                      <v:textbox inset="0,0,0,0">
                        <w:txbxContent>
                          <w:p w14:paraId="55BA0D82" w14:textId="77777777" w:rsidR="004331D5" w:rsidRPr="00D67FDC" w:rsidRDefault="004331D5" w:rsidP="005532B2">
                            <w:pPr>
                              <w:rPr>
                                <w:sz w:val="14"/>
                                <w:szCs w:val="16"/>
                                <w:lang w:val="en-US"/>
                              </w:rPr>
                            </w:pPr>
                            <w:r>
                              <w:rPr>
                                <w:sz w:val="14"/>
                                <w:szCs w:val="16"/>
                                <w:lang w:val="ru"/>
                              </w:rPr>
                              <w:t>Правильно</w:t>
                            </w:r>
                          </w:p>
                        </w:txbxContent>
                      </v:textbox>
                    </v:shape>
                  </w:pict>
                </mc:Fallback>
              </mc:AlternateContent>
            </w:r>
            <w:r w:rsidRPr="005532B2">
              <w:rPr>
                <w:noProof/>
                <w:szCs w:val="20"/>
                <w:lang w:eastAsia="ru-RU"/>
              </w:rPr>
              <mc:AlternateContent>
                <mc:Choice Requires="wps">
                  <w:drawing>
                    <wp:anchor distT="0" distB="0" distL="114300" distR="114300" simplePos="0" relativeHeight="251700224" behindDoc="0" locked="0" layoutInCell="1" allowOverlap="1" wp14:anchorId="4D7B2CE2" wp14:editId="0975BF42">
                      <wp:simplePos x="0" y="0"/>
                      <wp:positionH relativeFrom="column">
                        <wp:posOffset>361315</wp:posOffset>
                      </wp:positionH>
                      <wp:positionV relativeFrom="paragraph">
                        <wp:posOffset>3178810</wp:posOffset>
                      </wp:positionV>
                      <wp:extent cx="636270" cy="125095"/>
                      <wp:effectExtent l="0" t="0" r="0" b="8255"/>
                      <wp:wrapNone/>
                      <wp:docPr id="71" name="Надпись 71"/>
                      <wp:cNvGraphicFramePr/>
                      <a:graphic xmlns:a="http://schemas.openxmlformats.org/drawingml/2006/main">
                        <a:graphicData uri="http://schemas.microsoft.com/office/word/2010/wordprocessingShape">
                          <wps:wsp>
                            <wps:cNvSpPr txBox="1"/>
                            <wps:spPr>
                              <a:xfrm>
                                <a:off x="0" y="0"/>
                                <a:ext cx="636270" cy="125095"/>
                              </a:xfrm>
                              <a:prstGeom prst="rect">
                                <a:avLst/>
                              </a:prstGeom>
                              <a:solidFill>
                                <a:schemeClr val="lt1"/>
                              </a:solidFill>
                              <a:ln w="6350">
                                <a:noFill/>
                              </a:ln>
                            </wps:spPr>
                            <wps:txbx>
                              <w:txbxContent>
                                <w:p w14:paraId="21C2E0B6" w14:textId="77777777" w:rsidR="004331D5" w:rsidRPr="00D67FDC" w:rsidRDefault="004331D5" w:rsidP="005532B2">
                                  <w:pPr>
                                    <w:jc w:val="center"/>
                                    <w:rPr>
                                      <w:sz w:val="14"/>
                                      <w:szCs w:val="16"/>
                                      <w:lang w:val="en-US"/>
                                    </w:rPr>
                                  </w:pPr>
                                  <w:r>
                                    <w:rPr>
                                      <w:sz w:val="14"/>
                                      <w:szCs w:val="16"/>
                                      <w:lang w:val="ru"/>
                                    </w:rPr>
                                    <w:t>Слишком много</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71" o:spid="_x0000_s1046" type="#_x0000_t202" style="position:absolute;margin-left:28.45pt;margin-top:250.3pt;width:50.1pt;height:9.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" fillcolor="white [3201]" stroked="f" strokeweight=".5pt">
                      <v:textbox inset="0,0,0,0">
                        <w:txbxContent>
                          <w:p w14:paraId="21C2E0B6" w14:textId="77777777" w:rsidR="004331D5" w:rsidRPr="00D67FDC" w:rsidRDefault="004331D5" w:rsidP="005532B2">
                            <w:pPr>
                              <w:jc w:val="center"/>
                              <w:rPr>
                                <w:sz w:val="14"/>
                                <w:szCs w:val="16"/>
                                <w:lang w:val="en-US"/>
                              </w:rPr>
                            </w:pPr>
                            <w:r>
                              <w:rPr>
                                <w:sz w:val="14"/>
                                <w:szCs w:val="16"/>
                                <w:lang w:val="ru"/>
                              </w:rPr>
                              <w:t>Слишком много</w:t>
                            </w:r>
                          </w:p>
                        </w:txbxContent>
                      </v:textbox>
                    </v:shape>
                  </w:pict>
                </mc:Fallback>
              </mc:AlternateContent>
            </w:r>
            <w:r w:rsidRPr="005532B2">
              <w:rPr>
                <w:noProof/>
                <w:szCs w:val="20"/>
                <w:lang w:eastAsia="ru-RU"/>
              </w:rPr>
              <mc:AlternateContent>
                <mc:Choice Requires="wps">
                  <w:drawing>
                    <wp:anchor distT="0" distB="0" distL="114300" distR="114300" simplePos="0" relativeHeight="251692032" behindDoc="0" locked="0" layoutInCell="1" allowOverlap="1" wp14:anchorId="053702B3" wp14:editId="2A6F3797">
                      <wp:simplePos x="0" y="0"/>
                      <wp:positionH relativeFrom="column">
                        <wp:posOffset>2036445</wp:posOffset>
                      </wp:positionH>
                      <wp:positionV relativeFrom="paragraph">
                        <wp:posOffset>405765</wp:posOffset>
                      </wp:positionV>
                      <wp:extent cx="853440" cy="152400"/>
                      <wp:effectExtent l="0" t="0" r="3810" b="0"/>
                      <wp:wrapNone/>
                      <wp:docPr id="20" name="Надпись 20"/>
                      <wp:cNvGraphicFramePr/>
                      <a:graphic xmlns:a="http://schemas.openxmlformats.org/drawingml/2006/main">
                        <a:graphicData uri="http://schemas.microsoft.com/office/word/2010/wordprocessingShape">
                          <wps:wsp>
                            <wps:cNvSpPr txBox="1"/>
                            <wps:spPr>
                              <a:xfrm>
                                <a:off x="0" y="0"/>
                                <a:ext cx="853440" cy="152400"/>
                              </a:xfrm>
                              <a:prstGeom prst="rect">
                                <a:avLst/>
                              </a:prstGeom>
                              <a:solidFill>
                                <a:schemeClr val="lt1"/>
                              </a:solidFill>
                              <a:ln w="6350">
                                <a:noFill/>
                              </a:ln>
                            </wps:spPr>
                            <wps:txbx>
                              <w:txbxContent>
                                <w:p w14:paraId="698527F0" w14:textId="77777777" w:rsidR="004331D5" w:rsidRPr="00D67FDC" w:rsidRDefault="004331D5" w:rsidP="005532B2">
                                  <w:pPr>
                                    <w:rPr>
                                      <w:sz w:val="14"/>
                                      <w:szCs w:val="16"/>
                                      <w:lang w:val="en-US"/>
                                    </w:rPr>
                                  </w:pPr>
                                  <w:r w:rsidRPr="00D67FDC">
                                    <w:rPr>
                                      <w:sz w:val="14"/>
                                      <w:szCs w:val="16"/>
                                      <w:lang w:val="ru"/>
                                    </w:rPr>
                                    <w:t>Прибл. 25 мм</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20" o:spid="_x0000_s1047" type="#_x0000_t202" style="position:absolute;margin-left:160.35pt;margin-top:31.95pt;width:67.2pt;height:1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" fillcolor="white [3201]" stroked="f" strokeweight=".5pt">
                      <v:textbox inset="0,0,0,0">
                        <w:txbxContent>
                          <w:p w14:paraId="698527F0" w14:textId="77777777" w:rsidR="004331D5" w:rsidRPr="00D67FDC" w:rsidRDefault="004331D5" w:rsidP="005532B2">
                            <w:pPr>
                              <w:rPr>
                                <w:sz w:val="14"/>
                                <w:szCs w:val="16"/>
                                <w:lang w:val="en-US"/>
                              </w:rPr>
                            </w:pPr>
                            <w:r w:rsidRPr="00D67FDC">
                              <w:rPr>
                                <w:sz w:val="14"/>
                                <w:szCs w:val="16"/>
                                <w:lang w:val="ru"/>
                              </w:rPr>
                              <w:t>Прибл. 25 мм</w:t>
                            </w:r>
                          </w:p>
                        </w:txbxContent>
                      </v:textbox>
                    </v:shape>
                  </w:pict>
                </mc:Fallback>
              </mc:AlternateContent>
            </w:r>
            <w:r w:rsidRPr="005532B2">
              <w:rPr>
                <w:noProof/>
                <w:szCs w:val="20"/>
                <w:lang w:eastAsia="ru-RU"/>
              </w:rPr>
              <mc:AlternateContent>
                <mc:Choice Requires="wps">
                  <w:drawing>
                    <wp:anchor distT="0" distB="0" distL="114300" distR="114300" simplePos="0" relativeHeight="251694080" behindDoc="0" locked="0" layoutInCell="1" allowOverlap="1" wp14:anchorId="07B455EE" wp14:editId="2C51362C">
                      <wp:simplePos x="0" y="0"/>
                      <wp:positionH relativeFrom="column">
                        <wp:posOffset>678180</wp:posOffset>
                      </wp:positionH>
                      <wp:positionV relativeFrom="paragraph">
                        <wp:posOffset>948690</wp:posOffset>
                      </wp:positionV>
                      <wp:extent cx="853440" cy="152400"/>
                      <wp:effectExtent l="0" t="0" r="3810" b="0"/>
                      <wp:wrapNone/>
                      <wp:docPr id="21" name="Надпись 21"/>
                      <wp:cNvGraphicFramePr/>
                      <a:graphic xmlns:a="http://schemas.openxmlformats.org/drawingml/2006/main">
                        <a:graphicData uri="http://schemas.microsoft.com/office/word/2010/wordprocessingShape">
                          <wps:wsp>
                            <wps:cNvSpPr txBox="1"/>
                            <wps:spPr>
                              <a:xfrm>
                                <a:off x="0" y="0"/>
                                <a:ext cx="853440" cy="152400"/>
                              </a:xfrm>
                              <a:prstGeom prst="rect">
                                <a:avLst/>
                              </a:prstGeom>
                              <a:solidFill>
                                <a:schemeClr val="lt1"/>
                              </a:solidFill>
                              <a:ln w="6350">
                                <a:noFill/>
                              </a:ln>
                            </wps:spPr>
                            <wps:txbx>
                              <w:txbxContent>
                                <w:p w14:paraId="012B24E6" w14:textId="77777777" w:rsidR="004331D5" w:rsidRPr="00D67FDC" w:rsidRDefault="004331D5" w:rsidP="005532B2">
                                  <w:pPr>
                                    <w:rPr>
                                      <w:sz w:val="14"/>
                                      <w:szCs w:val="16"/>
                                      <w:lang w:val="en-US"/>
                                    </w:rPr>
                                  </w:pPr>
                                  <w:r w:rsidRPr="00D67FDC">
                                    <w:rPr>
                                      <w:sz w:val="14"/>
                                      <w:szCs w:val="16"/>
                                      <w:lang w:val="ru"/>
                                    </w:rPr>
                                    <w:t>Прибл. 70 мм</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21" o:spid="_x0000_s1048" type="#_x0000_t202" style="position:absolute;margin-left:53.4pt;margin-top:74.7pt;width:67.2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" fillcolor="white [3201]" stroked="f" strokeweight=".5pt">
                      <v:textbox inset="0,0,0,0">
                        <w:txbxContent>
                          <w:p w14:paraId="012B24E6" w14:textId="77777777" w:rsidR="004331D5" w:rsidRPr="00D67FDC" w:rsidRDefault="004331D5" w:rsidP="005532B2">
                            <w:pPr>
                              <w:rPr>
                                <w:sz w:val="14"/>
                                <w:szCs w:val="16"/>
                                <w:lang w:val="en-US"/>
                              </w:rPr>
                            </w:pPr>
                            <w:r w:rsidRPr="00D67FDC">
                              <w:rPr>
                                <w:sz w:val="14"/>
                                <w:szCs w:val="16"/>
                                <w:lang w:val="ru"/>
                              </w:rPr>
                              <w:t>Прибл. 70 мм</w:t>
                            </w:r>
                          </w:p>
                        </w:txbxContent>
                      </v:textbox>
                    </v:shape>
                  </w:pict>
                </mc:Fallback>
              </mc:AlternateContent>
            </w:r>
            <w:r w:rsidR="00123D60" w:rsidRPr="005532B2">
              <w:rPr>
                <w:noProof/>
                <w:szCs w:val="20"/>
                <w:lang w:eastAsia="ru-RU"/>
              </w:rPr>
              <w:drawing>
                <wp:inline distT="0" distB="0" distL="0" distR="0" wp14:anchorId="4297FDFE" wp14:editId="5BF7C21A">
                  <wp:extent cx="3571240" cy="421830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82879" name="Picture 24"/>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3571240" cy="4218305"/>
                          </a:xfrm>
                          <a:prstGeom prst="rect">
                            <a:avLst/>
                          </a:prstGeom>
                          <a:noFill/>
                          <a:ln>
                            <a:noFill/>
                          </a:ln>
                        </pic:spPr>
                      </pic:pic>
                    </a:graphicData>
                  </a:graphic>
                </wp:inline>
              </w:drawing>
            </w:r>
          </w:p>
        </w:tc>
        <w:tc>
          <w:tcPr>
            <w:tcW w:w="4355" w:type="dxa"/>
          </w:tcPr>
          <w:p w14:paraId="1C697169" w14:textId="77777777" w:rsidR="00123D60" w:rsidRPr="005532B2" w:rsidRDefault="006E07D3" w:rsidP="00123D60">
            <w:pPr>
              <w:spacing w:after="0"/>
              <w:jc w:val="left"/>
              <w:rPr>
                <w:szCs w:val="20"/>
                <w:lang w:val="en-US"/>
              </w:rPr>
            </w:pPr>
            <w:r w:rsidRPr="005532B2">
              <w:rPr>
                <w:szCs w:val="20"/>
                <w:lang w:val="ru"/>
              </w:rPr>
              <w:t>&lt;Проверка количества смазки&gt;</w:t>
            </w:r>
          </w:p>
          <w:p w14:paraId="143089D0" w14:textId="77777777" w:rsidR="00123D60" w:rsidRPr="00AC6B96" w:rsidRDefault="006E07D3" w:rsidP="00123D60">
            <w:pPr>
              <w:pStyle w:val="ad"/>
              <w:numPr>
                <w:ilvl w:val="0"/>
                <w:numId w:val="18"/>
              </w:numPr>
              <w:spacing w:after="0"/>
              <w:ind w:left="286" w:hanging="284"/>
              <w:jc w:val="left"/>
              <w:rPr>
                <w:szCs w:val="20"/>
              </w:rPr>
            </w:pPr>
            <w:r w:rsidRPr="005532B2">
              <w:rPr>
                <w:szCs w:val="20"/>
                <w:lang w:val="ru"/>
              </w:rPr>
              <w:t>Удалите нить из всех точек от рычага нитепритягивателя до иглы.</w:t>
            </w:r>
          </w:p>
          <w:p w14:paraId="25239AAD" w14:textId="77777777" w:rsidR="00123D60" w:rsidRPr="00AC6B96" w:rsidRDefault="006E07D3" w:rsidP="00123D60">
            <w:pPr>
              <w:pStyle w:val="ad"/>
              <w:numPr>
                <w:ilvl w:val="0"/>
                <w:numId w:val="18"/>
              </w:numPr>
              <w:spacing w:after="0"/>
              <w:ind w:left="286" w:hanging="284"/>
              <w:jc w:val="left"/>
              <w:rPr>
                <w:szCs w:val="20"/>
              </w:rPr>
            </w:pPr>
            <w:r w:rsidRPr="005532B2">
              <w:rPr>
                <w:szCs w:val="20"/>
                <w:lang w:val="ru"/>
              </w:rPr>
              <w:t>Подъемным рычагом поднимите прижимную лапку.</w:t>
            </w:r>
          </w:p>
          <w:p w14:paraId="61F19578" w14:textId="77777777" w:rsidR="00123D60" w:rsidRPr="00AC6B96" w:rsidRDefault="006E07D3" w:rsidP="00123D60">
            <w:pPr>
              <w:pStyle w:val="ad"/>
              <w:numPr>
                <w:ilvl w:val="0"/>
                <w:numId w:val="18"/>
              </w:numPr>
              <w:spacing w:after="0"/>
              <w:ind w:left="286" w:hanging="284"/>
              <w:jc w:val="left"/>
              <w:rPr>
                <w:szCs w:val="20"/>
              </w:rPr>
            </w:pPr>
            <w:r w:rsidRPr="005532B2">
              <w:rPr>
                <w:szCs w:val="20"/>
                <w:lang w:val="ru"/>
              </w:rPr>
              <w:t>Запустите машину на обычной скорости шитья на 1 минуту приблизительно без прошивания материала (соблюдая ту же схему запуска/остановки, что и при шитье).</w:t>
            </w:r>
          </w:p>
          <w:p w14:paraId="0C000665" w14:textId="10D6F056" w:rsidR="00123D60" w:rsidRPr="00AC6B96" w:rsidRDefault="006E07D3" w:rsidP="00123D60">
            <w:pPr>
              <w:pStyle w:val="ad"/>
              <w:numPr>
                <w:ilvl w:val="0"/>
                <w:numId w:val="18"/>
              </w:numPr>
              <w:spacing w:after="0"/>
              <w:ind w:left="286" w:hanging="284"/>
              <w:jc w:val="left"/>
              <w:rPr>
                <w:szCs w:val="20"/>
              </w:rPr>
            </w:pPr>
            <w:r w:rsidRPr="005532B2">
              <w:rPr>
                <w:szCs w:val="20"/>
                <w:lang w:val="ru"/>
              </w:rPr>
              <w:t>Поместите лист для проверки количес</w:t>
            </w:r>
            <w:r w:rsidR="000060CA">
              <w:rPr>
                <w:szCs w:val="20"/>
                <w:lang w:val="ru"/>
              </w:rPr>
              <w:t>тва смазки (1) под челнок</w:t>
            </w:r>
            <w:r w:rsidRPr="005532B2">
              <w:rPr>
                <w:szCs w:val="20"/>
                <w:lang w:val="ru"/>
              </w:rPr>
              <w:t xml:space="preserve"> (2) и удерживайте его там. Затем включите скорость шитья на 8 секунд. (В качестве листа для проверки количества смазки (1) можно использовать любой тип бумаги).</w:t>
            </w:r>
          </w:p>
          <w:p w14:paraId="78021672" w14:textId="77777777" w:rsidR="00123D60" w:rsidRPr="00AC6B96" w:rsidRDefault="006E07D3" w:rsidP="00123D60">
            <w:pPr>
              <w:pStyle w:val="ad"/>
              <w:numPr>
                <w:ilvl w:val="0"/>
                <w:numId w:val="18"/>
              </w:numPr>
              <w:spacing w:after="0"/>
              <w:ind w:left="286" w:hanging="284"/>
              <w:jc w:val="left"/>
              <w:rPr>
                <w:szCs w:val="20"/>
              </w:rPr>
            </w:pPr>
            <w:r w:rsidRPr="005532B2">
              <w:rPr>
                <w:szCs w:val="20"/>
                <w:lang w:val="ru"/>
              </w:rPr>
              <w:t>Проверьте количество масла, которое вылилось на лист.</w:t>
            </w:r>
          </w:p>
          <w:p w14:paraId="032417BE" w14:textId="77777777" w:rsidR="00123D60" w:rsidRPr="00AC6B96" w:rsidRDefault="006E07D3" w:rsidP="00123D60">
            <w:pPr>
              <w:spacing w:after="0"/>
              <w:ind w:left="3" w:hanging="3"/>
              <w:jc w:val="left"/>
              <w:rPr>
                <w:szCs w:val="20"/>
              </w:rPr>
            </w:pPr>
            <w:r w:rsidRPr="005532B2">
              <w:rPr>
                <w:szCs w:val="20"/>
                <w:lang w:val="ru"/>
              </w:rPr>
              <w:t>Если необходима регулировка, следуйте инструкции ниже.</w:t>
            </w:r>
          </w:p>
          <w:p w14:paraId="1AAF7F1C" w14:textId="77777777" w:rsidR="00123D60" w:rsidRPr="00AC6B96" w:rsidRDefault="006E07D3" w:rsidP="00123D60">
            <w:pPr>
              <w:spacing w:after="0"/>
              <w:jc w:val="left"/>
              <w:rPr>
                <w:szCs w:val="20"/>
              </w:rPr>
            </w:pPr>
            <w:r w:rsidRPr="005532B2">
              <w:rPr>
                <w:szCs w:val="20"/>
                <w:lang w:val="ru"/>
              </w:rPr>
              <w:t>(Регулировка количества смазки)</w:t>
            </w:r>
          </w:p>
          <w:p w14:paraId="59AC19A8" w14:textId="77777777" w:rsidR="00123D60" w:rsidRPr="00AC6B96" w:rsidRDefault="006E07D3" w:rsidP="00123D60">
            <w:pPr>
              <w:spacing w:after="0"/>
              <w:jc w:val="left"/>
              <w:rPr>
                <w:szCs w:val="20"/>
              </w:rPr>
            </w:pPr>
            <w:r w:rsidRPr="005532B2">
              <w:rPr>
                <w:szCs w:val="20"/>
                <w:lang w:val="ru"/>
              </w:rPr>
              <w:t>ПРИМЕЧАНИЕ.</w:t>
            </w:r>
          </w:p>
          <w:p w14:paraId="3A6133A0" w14:textId="77777777" w:rsidR="00123D60" w:rsidRPr="00AC6B96" w:rsidRDefault="006E07D3" w:rsidP="00123D60">
            <w:pPr>
              <w:spacing w:after="0"/>
              <w:jc w:val="left"/>
              <w:rPr>
                <w:szCs w:val="20"/>
              </w:rPr>
            </w:pPr>
            <w:r w:rsidRPr="005532B2">
              <w:rPr>
                <w:szCs w:val="20"/>
                <w:lang w:val="ru"/>
              </w:rPr>
              <w:t>Если количество смазки соответствует указанным на рисунке параметрам (масляное пятно разбрызгивается или не разбрызгивается на бумагу, или растекается по ней), поверните винт (3) вправо, полностью закрутите его, затем поверните на два поворота влево, снижая смазку.</w:t>
            </w:r>
          </w:p>
        </w:tc>
      </w:tr>
      <w:tr w:rsidR="00E8152B" w14:paraId="02823DBC" w14:textId="77777777" w:rsidTr="00123D60">
        <w:tc>
          <w:tcPr>
            <w:tcW w:w="5840" w:type="dxa"/>
          </w:tcPr>
          <w:p w14:paraId="1139314F" w14:textId="77777777" w:rsidR="00123D60" w:rsidRPr="005532B2" w:rsidRDefault="006E07D3" w:rsidP="00987A5E">
            <w:pPr>
              <w:pStyle w:val="ad"/>
              <w:spacing w:after="0"/>
              <w:ind w:left="0"/>
              <w:jc w:val="left"/>
              <w:rPr>
                <w:szCs w:val="20"/>
                <w:lang w:val="en-US"/>
              </w:rPr>
            </w:pPr>
            <w:r w:rsidRPr="005532B2">
              <w:rPr>
                <w:noProof/>
                <w:sz w:val="28"/>
                <w:szCs w:val="28"/>
                <w:lang w:eastAsia="ru-RU"/>
              </w:rPr>
              <w:lastRenderedPageBreak/>
              <w:drawing>
                <wp:inline distT="0" distB="0" distL="0" distR="0" wp14:anchorId="4ADE4E90" wp14:editId="4D78D276">
                  <wp:extent cx="3312795" cy="3743960"/>
                  <wp:effectExtent l="0" t="0" r="1905" b="889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47267" name="Picture 25"/>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3312795" cy="3743960"/>
                          </a:xfrm>
                          <a:prstGeom prst="rect">
                            <a:avLst/>
                          </a:prstGeom>
                          <a:noFill/>
                          <a:ln>
                            <a:noFill/>
                          </a:ln>
                        </pic:spPr>
                      </pic:pic>
                    </a:graphicData>
                  </a:graphic>
                </wp:inline>
              </w:drawing>
            </w:r>
          </w:p>
        </w:tc>
        <w:tc>
          <w:tcPr>
            <w:tcW w:w="4355" w:type="dxa"/>
          </w:tcPr>
          <w:p w14:paraId="5A254F3B" w14:textId="77777777" w:rsidR="00123D60" w:rsidRPr="005532B2" w:rsidRDefault="006E07D3" w:rsidP="00123D60">
            <w:pPr>
              <w:spacing w:after="0"/>
              <w:jc w:val="left"/>
              <w:rPr>
                <w:szCs w:val="20"/>
                <w:lang w:val="en-US"/>
              </w:rPr>
            </w:pPr>
            <w:r w:rsidRPr="005532B2">
              <w:rPr>
                <w:szCs w:val="20"/>
                <w:lang w:val="ru"/>
              </w:rPr>
              <w:t>&lt;Регулировка количества смазки&gt;</w:t>
            </w:r>
          </w:p>
          <w:p w14:paraId="645D78BA" w14:textId="77777777" w:rsidR="00123D60" w:rsidRPr="005532B2" w:rsidRDefault="006E07D3" w:rsidP="00123D60">
            <w:pPr>
              <w:pStyle w:val="ad"/>
              <w:numPr>
                <w:ilvl w:val="0"/>
                <w:numId w:val="20"/>
              </w:numPr>
              <w:spacing w:after="0"/>
              <w:ind w:left="286" w:hanging="286"/>
              <w:jc w:val="left"/>
              <w:rPr>
                <w:szCs w:val="20"/>
                <w:lang w:val="en-US"/>
              </w:rPr>
            </w:pPr>
            <w:r w:rsidRPr="005532B2">
              <w:rPr>
                <w:szCs w:val="20"/>
                <w:lang w:val="ru"/>
              </w:rPr>
              <w:t>Наклоните назад головку машины.</w:t>
            </w:r>
          </w:p>
          <w:p w14:paraId="70ED5FCB" w14:textId="77777777" w:rsidR="00123D60" w:rsidRPr="00AC6B96" w:rsidRDefault="006E07D3" w:rsidP="00123D60">
            <w:pPr>
              <w:pStyle w:val="ad"/>
              <w:numPr>
                <w:ilvl w:val="0"/>
                <w:numId w:val="20"/>
              </w:numPr>
              <w:spacing w:after="0"/>
              <w:ind w:left="286" w:hanging="286"/>
              <w:jc w:val="left"/>
              <w:rPr>
                <w:szCs w:val="20"/>
              </w:rPr>
            </w:pPr>
            <w:r w:rsidRPr="005532B2">
              <w:rPr>
                <w:szCs w:val="20"/>
                <w:lang w:val="ru"/>
              </w:rPr>
              <w:t>Поверните регулировочный винт (3) по часовой стрелке, чтобы отрегулировать количество смазки.</w:t>
            </w:r>
          </w:p>
          <w:p w14:paraId="5D80E1FC" w14:textId="77777777" w:rsidR="00123D60" w:rsidRPr="00AC6B96" w:rsidRDefault="006E07D3" w:rsidP="00123D60">
            <w:pPr>
              <w:pStyle w:val="ad"/>
              <w:numPr>
                <w:ilvl w:val="0"/>
                <w:numId w:val="20"/>
              </w:numPr>
              <w:spacing w:after="0"/>
              <w:ind w:left="286" w:hanging="286"/>
              <w:jc w:val="left"/>
              <w:rPr>
                <w:szCs w:val="20"/>
              </w:rPr>
            </w:pPr>
            <w:r w:rsidRPr="005532B2">
              <w:rPr>
                <w:szCs w:val="20"/>
                <w:lang w:val="ru"/>
              </w:rPr>
              <w:t xml:space="preserve">Проверьте количество смазки снова, как описывается в разделе "Проверка количества смазки" выше. </w:t>
            </w:r>
            <w:r w:rsidRPr="005532B2">
              <w:rPr>
                <w:szCs w:val="20"/>
                <w:lang w:val="ru"/>
              </w:rPr>
              <w:br/>
              <w:t>* Поверните регулировочный винт (3) и проверьте количество смазки несколько раз, пока количество смазки не станет правильным.</w:t>
            </w:r>
          </w:p>
          <w:p w14:paraId="346A6879" w14:textId="45D768D0" w:rsidR="00123D60" w:rsidRPr="00AC6B96" w:rsidRDefault="006E07D3" w:rsidP="00123D60">
            <w:pPr>
              <w:spacing w:after="0"/>
              <w:jc w:val="left"/>
              <w:rPr>
                <w:szCs w:val="20"/>
              </w:rPr>
            </w:pPr>
            <w:r w:rsidRPr="005532B2">
              <w:rPr>
                <w:szCs w:val="20"/>
                <w:lang w:val="ru"/>
              </w:rPr>
              <w:t>При вращении регулир</w:t>
            </w:r>
            <w:r w:rsidR="000060CA">
              <w:rPr>
                <w:szCs w:val="20"/>
                <w:lang w:val="ru"/>
              </w:rPr>
              <w:t>овочного винта челнока</w:t>
            </w:r>
            <w:r w:rsidRPr="005532B2">
              <w:rPr>
                <w:szCs w:val="20"/>
                <w:lang w:val="ru"/>
              </w:rPr>
              <w:t xml:space="preserve"> (3) по часовой стрелке количество смазки увеличивается.</w:t>
            </w:r>
          </w:p>
          <w:p w14:paraId="7136C152" w14:textId="39AC415D" w:rsidR="00123D60" w:rsidRPr="00AC6B96" w:rsidRDefault="006E07D3" w:rsidP="00123D60">
            <w:pPr>
              <w:spacing w:after="0"/>
              <w:jc w:val="left"/>
              <w:rPr>
                <w:szCs w:val="20"/>
              </w:rPr>
            </w:pPr>
            <w:r w:rsidRPr="005532B2">
              <w:rPr>
                <w:szCs w:val="20"/>
                <w:lang w:val="ru"/>
              </w:rPr>
              <w:t>Если регул</w:t>
            </w:r>
            <w:r w:rsidR="000060CA">
              <w:rPr>
                <w:szCs w:val="20"/>
                <w:lang w:val="ru"/>
              </w:rPr>
              <w:t>ировочный винт челнока</w:t>
            </w:r>
            <w:r w:rsidRPr="005532B2">
              <w:rPr>
                <w:szCs w:val="20"/>
                <w:lang w:val="ru"/>
              </w:rPr>
              <w:t xml:space="preserve"> (3) повернуть по часовой стрелке, количество смазки уменьшится.</w:t>
            </w:r>
          </w:p>
          <w:p w14:paraId="5CA35F0C" w14:textId="77777777" w:rsidR="00123D60" w:rsidRPr="00AC6B96" w:rsidRDefault="006E07D3" w:rsidP="00123D60">
            <w:pPr>
              <w:pStyle w:val="ad"/>
              <w:numPr>
                <w:ilvl w:val="0"/>
                <w:numId w:val="20"/>
              </w:numPr>
              <w:spacing w:after="0"/>
              <w:ind w:left="286" w:hanging="286"/>
              <w:jc w:val="left"/>
              <w:rPr>
                <w:szCs w:val="20"/>
              </w:rPr>
            </w:pPr>
            <w:r w:rsidRPr="005532B2">
              <w:rPr>
                <w:szCs w:val="20"/>
                <w:lang w:val="ru"/>
              </w:rPr>
              <w:t>Проверьте количество смазки еще раз после того, как швейная машина проработает около двух часов.</w:t>
            </w:r>
          </w:p>
        </w:tc>
      </w:tr>
    </w:tbl>
    <w:p w14:paraId="5986F7C3" w14:textId="77777777" w:rsidR="00552EAB" w:rsidRPr="00AC6B96" w:rsidRDefault="00552EAB" w:rsidP="00987A5E">
      <w:pPr>
        <w:pStyle w:val="ad"/>
        <w:spacing w:after="0"/>
        <w:ind w:left="0"/>
        <w:jc w:val="left"/>
        <w:rPr>
          <w:sz w:val="28"/>
          <w:szCs w:val="28"/>
        </w:rPr>
      </w:pPr>
    </w:p>
    <w:sectPr w:rsidR="00552EAB" w:rsidRPr="00AC6B96" w:rsidSect="005532B2">
      <w:footerReference w:type="default" r:id="rId43"/>
      <w:pgSz w:w="11906" w:h="16838"/>
      <w:pgMar w:top="568" w:right="850" w:bottom="993" w:left="851" w:header="708" w:footer="708" w:gutter="0"/>
      <w:pgNumType w:fmt="numberInDash"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D373C2" w14:textId="77777777" w:rsidR="0077120F" w:rsidRDefault="0077120F">
      <w:pPr>
        <w:spacing w:after="0" w:line="240" w:lineRule="auto"/>
      </w:pPr>
      <w:r>
        <w:separator/>
      </w:r>
    </w:p>
  </w:endnote>
  <w:endnote w:type="continuationSeparator" w:id="0">
    <w:p w14:paraId="12F82DC3" w14:textId="77777777" w:rsidR="0077120F" w:rsidRDefault="00771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20002A87" w:usb1="00000000" w:usb2="00000000" w:usb3="00000000" w:csb0="000001FF" w:csb1="00000000"/>
  </w:font>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7D286" w14:textId="77777777" w:rsidR="004331D5" w:rsidRPr="005532B2" w:rsidRDefault="004B500B" w:rsidP="008450A5">
    <w:pPr>
      <w:pStyle w:val="a7"/>
      <w:jc w:val="center"/>
      <w:rPr>
        <w:sz w:val="22"/>
      </w:rPr>
    </w:pPr>
    <w:sdt>
      <w:sdtPr>
        <w:rPr>
          <w:sz w:val="22"/>
        </w:rPr>
        <w:id w:val="1184174858"/>
        <w:docPartObj>
          <w:docPartGallery w:val="Page Numbers (Bottom of Page)"/>
          <w:docPartUnique/>
        </w:docPartObj>
      </w:sdtPr>
      <w:sdtEndPr/>
      <w:sdtContent>
        <w:r w:rsidR="004331D5" w:rsidRPr="005532B2">
          <w:rPr>
            <w:sz w:val="22"/>
          </w:rPr>
          <w:fldChar w:fldCharType="begin"/>
        </w:r>
        <w:r w:rsidR="004331D5" w:rsidRPr="005532B2">
          <w:rPr>
            <w:sz w:val="22"/>
          </w:rPr>
          <w:instrText>PAGE   \* MERGEFORMAT</w:instrText>
        </w:r>
        <w:r w:rsidR="004331D5" w:rsidRPr="005532B2">
          <w:rPr>
            <w:sz w:val="22"/>
          </w:rPr>
          <w:fldChar w:fldCharType="separate"/>
        </w:r>
        <w:r>
          <w:rPr>
            <w:noProof/>
            <w:sz w:val="22"/>
          </w:rPr>
          <w:t>- 17 -</w:t>
        </w:r>
        <w:r w:rsidR="004331D5" w:rsidRPr="005532B2">
          <w:rPr>
            <w:sz w:val="22"/>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F47F5B" w14:textId="77777777" w:rsidR="0077120F" w:rsidRDefault="0077120F">
      <w:pPr>
        <w:spacing w:after="0" w:line="240" w:lineRule="auto"/>
      </w:pPr>
      <w:r>
        <w:separator/>
      </w:r>
    </w:p>
  </w:footnote>
  <w:footnote w:type="continuationSeparator" w:id="0">
    <w:p w14:paraId="1539EE0E" w14:textId="77777777" w:rsidR="0077120F" w:rsidRDefault="007712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F7598"/>
    <w:multiLevelType w:val="multilevel"/>
    <w:tmpl w:val="4ED0E0CA"/>
    <w:lvl w:ilvl="0">
      <w:start w:val="1"/>
      <w:numFmt w:val="bullet"/>
      <w:lvlText w:val="•"/>
      <w:lvlJc w:val="left"/>
      <w:rPr>
        <w:rFonts w:ascii="Arial" w:eastAsia="Arial" w:hAnsi="Arial" w:cs="Arial"/>
        <w:b w:val="0"/>
        <w:bCs w:val="0"/>
        <w:i w:val="0"/>
        <w:iCs w:val="0"/>
        <w:smallCaps w:val="0"/>
        <w:strike w:val="0"/>
        <w:color w:val="231F20"/>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EC0E51"/>
    <w:multiLevelType w:val="hybridMultilevel"/>
    <w:tmpl w:val="D4D218CE"/>
    <w:lvl w:ilvl="0" w:tplc="464C2E72">
      <w:start w:val="1"/>
      <w:numFmt w:val="decimal"/>
      <w:lvlText w:val="%1."/>
      <w:lvlJc w:val="left"/>
      <w:pPr>
        <w:ind w:left="1080" w:hanging="720"/>
      </w:pPr>
      <w:rPr>
        <w:rFonts w:hint="default"/>
      </w:rPr>
    </w:lvl>
    <w:lvl w:ilvl="1" w:tplc="3E5A564C" w:tentative="1">
      <w:start w:val="1"/>
      <w:numFmt w:val="lowerLetter"/>
      <w:lvlText w:val="%2."/>
      <w:lvlJc w:val="left"/>
      <w:pPr>
        <w:ind w:left="1440" w:hanging="360"/>
      </w:pPr>
    </w:lvl>
    <w:lvl w:ilvl="2" w:tplc="F4608884" w:tentative="1">
      <w:start w:val="1"/>
      <w:numFmt w:val="lowerRoman"/>
      <w:lvlText w:val="%3."/>
      <w:lvlJc w:val="right"/>
      <w:pPr>
        <w:ind w:left="2160" w:hanging="180"/>
      </w:pPr>
    </w:lvl>
    <w:lvl w:ilvl="3" w:tplc="9E92BBEA" w:tentative="1">
      <w:start w:val="1"/>
      <w:numFmt w:val="decimal"/>
      <w:lvlText w:val="%4."/>
      <w:lvlJc w:val="left"/>
      <w:pPr>
        <w:ind w:left="2880" w:hanging="360"/>
      </w:pPr>
    </w:lvl>
    <w:lvl w:ilvl="4" w:tplc="9DB6FAF6" w:tentative="1">
      <w:start w:val="1"/>
      <w:numFmt w:val="lowerLetter"/>
      <w:lvlText w:val="%5."/>
      <w:lvlJc w:val="left"/>
      <w:pPr>
        <w:ind w:left="3600" w:hanging="360"/>
      </w:pPr>
    </w:lvl>
    <w:lvl w:ilvl="5" w:tplc="4874D628" w:tentative="1">
      <w:start w:val="1"/>
      <w:numFmt w:val="lowerRoman"/>
      <w:lvlText w:val="%6."/>
      <w:lvlJc w:val="right"/>
      <w:pPr>
        <w:ind w:left="4320" w:hanging="180"/>
      </w:pPr>
    </w:lvl>
    <w:lvl w:ilvl="6" w:tplc="534042CA" w:tentative="1">
      <w:start w:val="1"/>
      <w:numFmt w:val="decimal"/>
      <w:lvlText w:val="%7."/>
      <w:lvlJc w:val="left"/>
      <w:pPr>
        <w:ind w:left="5040" w:hanging="360"/>
      </w:pPr>
    </w:lvl>
    <w:lvl w:ilvl="7" w:tplc="C916E626" w:tentative="1">
      <w:start w:val="1"/>
      <w:numFmt w:val="lowerLetter"/>
      <w:lvlText w:val="%8."/>
      <w:lvlJc w:val="left"/>
      <w:pPr>
        <w:ind w:left="5760" w:hanging="360"/>
      </w:pPr>
    </w:lvl>
    <w:lvl w:ilvl="8" w:tplc="FA205668" w:tentative="1">
      <w:start w:val="1"/>
      <w:numFmt w:val="lowerRoman"/>
      <w:lvlText w:val="%9."/>
      <w:lvlJc w:val="right"/>
      <w:pPr>
        <w:ind w:left="6480" w:hanging="180"/>
      </w:pPr>
    </w:lvl>
  </w:abstractNum>
  <w:abstractNum w:abstractNumId="2">
    <w:nsid w:val="0FC36531"/>
    <w:multiLevelType w:val="hybridMultilevel"/>
    <w:tmpl w:val="1CD2E6F2"/>
    <w:lvl w:ilvl="0" w:tplc="DF3EFA7E">
      <w:start w:val="1"/>
      <w:numFmt w:val="decimal"/>
      <w:lvlText w:val="%1."/>
      <w:lvlJc w:val="left"/>
      <w:pPr>
        <w:ind w:left="720" w:hanging="360"/>
      </w:pPr>
      <w:rPr>
        <w:rFonts w:hint="default"/>
      </w:rPr>
    </w:lvl>
    <w:lvl w:ilvl="1" w:tplc="6CFA53F4" w:tentative="1">
      <w:start w:val="1"/>
      <w:numFmt w:val="lowerLetter"/>
      <w:lvlText w:val="%2."/>
      <w:lvlJc w:val="left"/>
      <w:pPr>
        <w:ind w:left="1440" w:hanging="360"/>
      </w:pPr>
    </w:lvl>
    <w:lvl w:ilvl="2" w:tplc="1640E392" w:tentative="1">
      <w:start w:val="1"/>
      <w:numFmt w:val="lowerRoman"/>
      <w:lvlText w:val="%3."/>
      <w:lvlJc w:val="right"/>
      <w:pPr>
        <w:ind w:left="2160" w:hanging="180"/>
      </w:pPr>
    </w:lvl>
    <w:lvl w:ilvl="3" w:tplc="E6EA4A82" w:tentative="1">
      <w:start w:val="1"/>
      <w:numFmt w:val="decimal"/>
      <w:lvlText w:val="%4."/>
      <w:lvlJc w:val="left"/>
      <w:pPr>
        <w:ind w:left="2880" w:hanging="360"/>
      </w:pPr>
    </w:lvl>
    <w:lvl w:ilvl="4" w:tplc="C2549530" w:tentative="1">
      <w:start w:val="1"/>
      <w:numFmt w:val="lowerLetter"/>
      <w:lvlText w:val="%5."/>
      <w:lvlJc w:val="left"/>
      <w:pPr>
        <w:ind w:left="3600" w:hanging="360"/>
      </w:pPr>
    </w:lvl>
    <w:lvl w:ilvl="5" w:tplc="C2A6E476" w:tentative="1">
      <w:start w:val="1"/>
      <w:numFmt w:val="lowerRoman"/>
      <w:lvlText w:val="%6."/>
      <w:lvlJc w:val="right"/>
      <w:pPr>
        <w:ind w:left="4320" w:hanging="180"/>
      </w:pPr>
    </w:lvl>
    <w:lvl w:ilvl="6" w:tplc="0720C5F4" w:tentative="1">
      <w:start w:val="1"/>
      <w:numFmt w:val="decimal"/>
      <w:lvlText w:val="%7."/>
      <w:lvlJc w:val="left"/>
      <w:pPr>
        <w:ind w:left="5040" w:hanging="360"/>
      </w:pPr>
    </w:lvl>
    <w:lvl w:ilvl="7" w:tplc="C866A6B8" w:tentative="1">
      <w:start w:val="1"/>
      <w:numFmt w:val="lowerLetter"/>
      <w:lvlText w:val="%8."/>
      <w:lvlJc w:val="left"/>
      <w:pPr>
        <w:ind w:left="5760" w:hanging="360"/>
      </w:pPr>
    </w:lvl>
    <w:lvl w:ilvl="8" w:tplc="64DE1FF2" w:tentative="1">
      <w:start w:val="1"/>
      <w:numFmt w:val="lowerRoman"/>
      <w:lvlText w:val="%9."/>
      <w:lvlJc w:val="right"/>
      <w:pPr>
        <w:ind w:left="6480" w:hanging="180"/>
      </w:pPr>
    </w:lvl>
  </w:abstractNum>
  <w:abstractNum w:abstractNumId="3">
    <w:nsid w:val="0FC956B5"/>
    <w:multiLevelType w:val="hybridMultilevel"/>
    <w:tmpl w:val="1F44CB92"/>
    <w:lvl w:ilvl="0" w:tplc="39F8303A">
      <w:start w:val="1"/>
      <w:numFmt w:val="bullet"/>
      <w:lvlText w:val=""/>
      <w:lvlJc w:val="left"/>
      <w:pPr>
        <w:ind w:left="720" w:hanging="360"/>
      </w:pPr>
      <w:rPr>
        <w:rFonts w:ascii="Symbol" w:hAnsi="Symbol" w:hint="default"/>
        <w:sz w:val="16"/>
        <w:szCs w:val="16"/>
      </w:rPr>
    </w:lvl>
    <w:lvl w:ilvl="1" w:tplc="6D96995C" w:tentative="1">
      <w:start w:val="1"/>
      <w:numFmt w:val="bullet"/>
      <w:lvlText w:val="o"/>
      <w:lvlJc w:val="left"/>
      <w:pPr>
        <w:ind w:left="1440" w:hanging="360"/>
      </w:pPr>
      <w:rPr>
        <w:rFonts w:ascii="Courier New" w:hAnsi="Courier New" w:cs="Courier New" w:hint="default"/>
      </w:rPr>
    </w:lvl>
    <w:lvl w:ilvl="2" w:tplc="DC787A4E" w:tentative="1">
      <w:start w:val="1"/>
      <w:numFmt w:val="bullet"/>
      <w:lvlText w:val=""/>
      <w:lvlJc w:val="left"/>
      <w:pPr>
        <w:ind w:left="2160" w:hanging="360"/>
      </w:pPr>
      <w:rPr>
        <w:rFonts w:ascii="Wingdings" w:hAnsi="Wingdings" w:hint="default"/>
      </w:rPr>
    </w:lvl>
    <w:lvl w:ilvl="3" w:tplc="6598FCD6" w:tentative="1">
      <w:start w:val="1"/>
      <w:numFmt w:val="bullet"/>
      <w:lvlText w:val=""/>
      <w:lvlJc w:val="left"/>
      <w:pPr>
        <w:ind w:left="2880" w:hanging="360"/>
      </w:pPr>
      <w:rPr>
        <w:rFonts w:ascii="Symbol" w:hAnsi="Symbol" w:hint="default"/>
      </w:rPr>
    </w:lvl>
    <w:lvl w:ilvl="4" w:tplc="27BE07F8" w:tentative="1">
      <w:start w:val="1"/>
      <w:numFmt w:val="bullet"/>
      <w:lvlText w:val="o"/>
      <w:lvlJc w:val="left"/>
      <w:pPr>
        <w:ind w:left="3600" w:hanging="360"/>
      </w:pPr>
      <w:rPr>
        <w:rFonts w:ascii="Courier New" w:hAnsi="Courier New" w:cs="Courier New" w:hint="default"/>
      </w:rPr>
    </w:lvl>
    <w:lvl w:ilvl="5" w:tplc="0770B6D0" w:tentative="1">
      <w:start w:val="1"/>
      <w:numFmt w:val="bullet"/>
      <w:lvlText w:val=""/>
      <w:lvlJc w:val="left"/>
      <w:pPr>
        <w:ind w:left="4320" w:hanging="360"/>
      </w:pPr>
      <w:rPr>
        <w:rFonts w:ascii="Wingdings" w:hAnsi="Wingdings" w:hint="default"/>
      </w:rPr>
    </w:lvl>
    <w:lvl w:ilvl="6" w:tplc="F2E02CFE" w:tentative="1">
      <w:start w:val="1"/>
      <w:numFmt w:val="bullet"/>
      <w:lvlText w:val=""/>
      <w:lvlJc w:val="left"/>
      <w:pPr>
        <w:ind w:left="5040" w:hanging="360"/>
      </w:pPr>
      <w:rPr>
        <w:rFonts w:ascii="Symbol" w:hAnsi="Symbol" w:hint="default"/>
      </w:rPr>
    </w:lvl>
    <w:lvl w:ilvl="7" w:tplc="789094E8" w:tentative="1">
      <w:start w:val="1"/>
      <w:numFmt w:val="bullet"/>
      <w:lvlText w:val="o"/>
      <w:lvlJc w:val="left"/>
      <w:pPr>
        <w:ind w:left="5760" w:hanging="360"/>
      </w:pPr>
      <w:rPr>
        <w:rFonts w:ascii="Courier New" w:hAnsi="Courier New" w:cs="Courier New" w:hint="default"/>
      </w:rPr>
    </w:lvl>
    <w:lvl w:ilvl="8" w:tplc="F5E045A8" w:tentative="1">
      <w:start w:val="1"/>
      <w:numFmt w:val="bullet"/>
      <w:lvlText w:val=""/>
      <w:lvlJc w:val="left"/>
      <w:pPr>
        <w:ind w:left="6480" w:hanging="360"/>
      </w:pPr>
      <w:rPr>
        <w:rFonts w:ascii="Wingdings" w:hAnsi="Wingdings" w:hint="default"/>
      </w:rPr>
    </w:lvl>
  </w:abstractNum>
  <w:abstractNum w:abstractNumId="4">
    <w:nsid w:val="15A64601"/>
    <w:multiLevelType w:val="hybridMultilevel"/>
    <w:tmpl w:val="C6067BC4"/>
    <w:lvl w:ilvl="0" w:tplc="D3B07E1C">
      <w:start w:val="1"/>
      <w:numFmt w:val="decimal"/>
      <w:lvlText w:val="%1."/>
      <w:lvlJc w:val="left"/>
      <w:pPr>
        <w:ind w:left="720" w:hanging="360"/>
      </w:pPr>
    </w:lvl>
    <w:lvl w:ilvl="1" w:tplc="7A3E42EC" w:tentative="1">
      <w:start w:val="1"/>
      <w:numFmt w:val="lowerLetter"/>
      <w:lvlText w:val="%2."/>
      <w:lvlJc w:val="left"/>
      <w:pPr>
        <w:ind w:left="1440" w:hanging="360"/>
      </w:pPr>
    </w:lvl>
    <w:lvl w:ilvl="2" w:tplc="DB2CD354" w:tentative="1">
      <w:start w:val="1"/>
      <w:numFmt w:val="lowerRoman"/>
      <w:lvlText w:val="%3."/>
      <w:lvlJc w:val="right"/>
      <w:pPr>
        <w:ind w:left="2160" w:hanging="180"/>
      </w:pPr>
    </w:lvl>
    <w:lvl w:ilvl="3" w:tplc="EC74E0A8" w:tentative="1">
      <w:start w:val="1"/>
      <w:numFmt w:val="decimal"/>
      <w:lvlText w:val="%4."/>
      <w:lvlJc w:val="left"/>
      <w:pPr>
        <w:ind w:left="2880" w:hanging="360"/>
      </w:pPr>
    </w:lvl>
    <w:lvl w:ilvl="4" w:tplc="35067918" w:tentative="1">
      <w:start w:val="1"/>
      <w:numFmt w:val="lowerLetter"/>
      <w:lvlText w:val="%5."/>
      <w:lvlJc w:val="left"/>
      <w:pPr>
        <w:ind w:left="3600" w:hanging="360"/>
      </w:pPr>
    </w:lvl>
    <w:lvl w:ilvl="5" w:tplc="0AFE0C50" w:tentative="1">
      <w:start w:val="1"/>
      <w:numFmt w:val="lowerRoman"/>
      <w:lvlText w:val="%6."/>
      <w:lvlJc w:val="right"/>
      <w:pPr>
        <w:ind w:left="4320" w:hanging="180"/>
      </w:pPr>
    </w:lvl>
    <w:lvl w:ilvl="6" w:tplc="BE1CF2DA" w:tentative="1">
      <w:start w:val="1"/>
      <w:numFmt w:val="decimal"/>
      <w:lvlText w:val="%7."/>
      <w:lvlJc w:val="left"/>
      <w:pPr>
        <w:ind w:left="5040" w:hanging="360"/>
      </w:pPr>
    </w:lvl>
    <w:lvl w:ilvl="7" w:tplc="3E56BCD6" w:tentative="1">
      <w:start w:val="1"/>
      <w:numFmt w:val="lowerLetter"/>
      <w:lvlText w:val="%8."/>
      <w:lvlJc w:val="left"/>
      <w:pPr>
        <w:ind w:left="5760" w:hanging="360"/>
      </w:pPr>
    </w:lvl>
    <w:lvl w:ilvl="8" w:tplc="D0BEBAAC" w:tentative="1">
      <w:start w:val="1"/>
      <w:numFmt w:val="lowerRoman"/>
      <w:lvlText w:val="%9."/>
      <w:lvlJc w:val="right"/>
      <w:pPr>
        <w:ind w:left="6480" w:hanging="180"/>
      </w:pPr>
    </w:lvl>
  </w:abstractNum>
  <w:abstractNum w:abstractNumId="5">
    <w:nsid w:val="1CF939EB"/>
    <w:multiLevelType w:val="multilevel"/>
    <w:tmpl w:val="695EA3C8"/>
    <w:lvl w:ilvl="0">
      <w:start w:val="1"/>
      <w:numFmt w:val="decimal"/>
      <w:lvlText w:val="%1."/>
      <w:lvlJc w:val="left"/>
      <w:rPr>
        <w:rFonts w:ascii="Arial" w:eastAsia="Arial" w:hAnsi="Arial" w:cs="Arial"/>
        <w:b w:val="0"/>
        <w:bCs w:val="0"/>
        <w:i w:val="0"/>
        <w:iCs w:val="0"/>
        <w:smallCaps w:val="0"/>
        <w:strike w:val="0"/>
        <w:color w:val="231F2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64E2E8B"/>
    <w:multiLevelType w:val="multilevel"/>
    <w:tmpl w:val="75A6CA68"/>
    <w:lvl w:ilvl="0">
      <w:start w:val="2"/>
      <w:numFmt w:val="decimal"/>
      <w:lvlText w:val="%1."/>
      <w:lvlJc w:val="left"/>
      <w:rPr>
        <w:rFonts w:ascii="Segoe UI" w:eastAsia="Segoe UI" w:hAnsi="Segoe UI" w:cs="Segoe UI"/>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7B75B97"/>
    <w:multiLevelType w:val="hybridMultilevel"/>
    <w:tmpl w:val="E78ECF44"/>
    <w:lvl w:ilvl="0" w:tplc="AECA0D88">
      <w:start w:val="1"/>
      <w:numFmt w:val="decimal"/>
      <w:lvlText w:val="%1."/>
      <w:lvlJc w:val="left"/>
      <w:pPr>
        <w:ind w:left="725" w:hanging="360"/>
      </w:pPr>
    </w:lvl>
    <w:lvl w:ilvl="1" w:tplc="904ACD04" w:tentative="1">
      <w:start w:val="1"/>
      <w:numFmt w:val="lowerLetter"/>
      <w:lvlText w:val="%2."/>
      <w:lvlJc w:val="left"/>
      <w:pPr>
        <w:ind w:left="1445" w:hanging="360"/>
      </w:pPr>
    </w:lvl>
    <w:lvl w:ilvl="2" w:tplc="CF4E6904" w:tentative="1">
      <w:start w:val="1"/>
      <w:numFmt w:val="lowerRoman"/>
      <w:lvlText w:val="%3."/>
      <w:lvlJc w:val="right"/>
      <w:pPr>
        <w:ind w:left="2165" w:hanging="180"/>
      </w:pPr>
    </w:lvl>
    <w:lvl w:ilvl="3" w:tplc="362EF420" w:tentative="1">
      <w:start w:val="1"/>
      <w:numFmt w:val="decimal"/>
      <w:lvlText w:val="%4."/>
      <w:lvlJc w:val="left"/>
      <w:pPr>
        <w:ind w:left="2885" w:hanging="360"/>
      </w:pPr>
    </w:lvl>
    <w:lvl w:ilvl="4" w:tplc="25AED564" w:tentative="1">
      <w:start w:val="1"/>
      <w:numFmt w:val="lowerLetter"/>
      <w:lvlText w:val="%5."/>
      <w:lvlJc w:val="left"/>
      <w:pPr>
        <w:ind w:left="3605" w:hanging="360"/>
      </w:pPr>
    </w:lvl>
    <w:lvl w:ilvl="5" w:tplc="EBDAA5DC" w:tentative="1">
      <w:start w:val="1"/>
      <w:numFmt w:val="lowerRoman"/>
      <w:lvlText w:val="%6."/>
      <w:lvlJc w:val="right"/>
      <w:pPr>
        <w:ind w:left="4325" w:hanging="180"/>
      </w:pPr>
    </w:lvl>
    <w:lvl w:ilvl="6" w:tplc="76541AA0" w:tentative="1">
      <w:start w:val="1"/>
      <w:numFmt w:val="decimal"/>
      <w:lvlText w:val="%7."/>
      <w:lvlJc w:val="left"/>
      <w:pPr>
        <w:ind w:left="5045" w:hanging="360"/>
      </w:pPr>
    </w:lvl>
    <w:lvl w:ilvl="7" w:tplc="BCBAC528" w:tentative="1">
      <w:start w:val="1"/>
      <w:numFmt w:val="lowerLetter"/>
      <w:lvlText w:val="%8."/>
      <w:lvlJc w:val="left"/>
      <w:pPr>
        <w:ind w:left="5765" w:hanging="360"/>
      </w:pPr>
    </w:lvl>
    <w:lvl w:ilvl="8" w:tplc="02EA03CA" w:tentative="1">
      <w:start w:val="1"/>
      <w:numFmt w:val="lowerRoman"/>
      <w:lvlText w:val="%9."/>
      <w:lvlJc w:val="right"/>
      <w:pPr>
        <w:ind w:left="6485" w:hanging="180"/>
      </w:pPr>
    </w:lvl>
  </w:abstractNum>
  <w:abstractNum w:abstractNumId="8">
    <w:nsid w:val="3FD92585"/>
    <w:multiLevelType w:val="hybridMultilevel"/>
    <w:tmpl w:val="17C0776E"/>
    <w:lvl w:ilvl="0" w:tplc="9CA29326">
      <w:start w:val="1"/>
      <w:numFmt w:val="decimal"/>
      <w:lvlText w:val="%1."/>
      <w:lvlJc w:val="left"/>
      <w:pPr>
        <w:ind w:left="720" w:hanging="360"/>
      </w:pPr>
    </w:lvl>
    <w:lvl w:ilvl="1" w:tplc="C30083C4" w:tentative="1">
      <w:start w:val="1"/>
      <w:numFmt w:val="lowerLetter"/>
      <w:lvlText w:val="%2."/>
      <w:lvlJc w:val="left"/>
      <w:pPr>
        <w:ind w:left="1440" w:hanging="360"/>
      </w:pPr>
    </w:lvl>
    <w:lvl w:ilvl="2" w:tplc="8E5849E6" w:tentative="1">
      <w:start w:val="1"/>
      <w:numFmt w:val="lowerRoman"/>
      <w:lvlText w:val="%3."/>
      <w:lvlJc w:val="right"/>
      <w:pPr>
        <w:ind w:left="2160" w:hanging="180"/>
      </w:pPr>
    </w:lvl>
    <w:lvl w:ilvl="3" w:tplc="6A081180" w:tentative="1">
      <w:start w:val="1"/>
      <w:numFmt w:val="decimal"/>
      <w:lvlText w:val="%4."/>
      <w:lvlJc w:val="left"/>
      <w:pPr>
        <w:ind w:left="2880" w:hanging="360"/>
      </w:pPr>
    </w:lvl>
    <w:lvl w:ilvl="4" w:tplc="DFA089D0" w:tentative="1">
      <w:start w:val="1"/>
      <w:numFmt w:val="lowerLetter"/>
      <w:lvlText w:val="%5."/>
      <w:lvlJc w:val="left"/>
      <w:pPr>
        <w:ind w:left="3600" w:hanging="360"/>
      </w:pPr>
    </w:lvl>
    <w:lvl w:ilvl="5" w:tplc="7548B23C" w:tentative="1">
      <w:start w:val="1"/>
      <w:numFmt w:val="lowerRoman"/>
      <w:lvlText w:val="%6."/>
      <w:lvlJc w:val="right"/>
      <w:pPr>
        <w:ind w:left="4320" w:hanging="180"/>
      </w:pPr>
    </w:lvl>
    <w:lvl w:ilvl="6" w:tplc="432C80C2" w:tentative="1">
      <w:start w:val="1"/>
      <w:numFmt w:val="decimal"/>
      <w:lvlText w:val="%7."/>
      <w:lvlJc w:val="left"/>
      <w:pPr>
        <w:ind w:left="5040" w:hanging="360"/>
      </w:pPr>
    </w:lvl>
    <w:lvl w:ilvl="7" w:tplc="00120822" w:tentative="1">
      <w:start w:val="1"/>
      <w:numFmt w:val="lowerLetter"/>
      <w:lvlText w:val="%8."/>
      <w:lvlJc w:val="left"/>
      <w:pPr>
        <w:ind w:left="5760" w:hanging="360"/>
      </w:pPr>
    </w:lvl>
    <w:lvl w:ilvl="8" w:tplc="42B44DF0" w:tentative="1">
      <w:start w:val="1"/>
      <w:numFmt w:val="lowerRoman"/>
      <w:lvlText w:val="%9."/>
      <w:lvlJc w:val="right"/>
      <w:pPr>
        <w:ind w:left="6480" w:hanging="180"/>
      </w:pPr>
    </w:lvl>
  </w:abstractNum>
  <w:abstractNum w:abstractNumId="9">
    <w:nsid w:val="49796F85"/>
    <w:multiLevelType w:val="hybridMultilevel"/>
    <w:tmpl w:val="219A8E92"/>
    <w:lvl w:ilvl="0" w:tplc="0D4C8CDE">
      <w:start w:val="1"/>
      <w:numFmt w:val="decimal"/>
      <w:lvlText w:val="%1."/>
      <w:lvlJc w:val="left"/>
      <w:pPr>
        <w:ind w:left="720" w:hanging="360"/>
      </w:pPr>
    </w:lvl>
    <w:lvl w:ilvl="1" w:tplc="86C0E162" w:tentative="1">
      <w:start w:val="1"/>
      <w:numFmt w:val="lowerLetter"/>
      <w:lvlText w:val="%2."/>
      <w:lvlJc w:val="left"/>
      <w:pPr>
        <w:ind w:left="1440" w:hanging="360"/>
      </w:pPr>
    </w:lvl>
    <w:lvl w:ilvl="2" w:tplc="ED5EEFFC" w:tentative="1">
      <w:start w:val="1"/>
      <w:numFmt w:val="lowerRoman"/>
      <w:lvlText w:val="%3."/>
      <w:lvlJc w:val="right"/>
      <w:pPr>
        <w:ind w:left="2160" w:hanging="180"/>
      </w:pPr>
    </w:lvl>
    <w:lvl w:ilvl="3" w:tplc="1BA4C792" w:tentative="1">
      <w:start w:val="1"/>
      <w:numFmt w:val="decimal"/>
      <w:lvlText w:val="%4."/>
      <w:lvlJc w:val="left"/>
      <w:pPr>
        <w:ind w:left="2880" w:hanging="360"/>
      </w:pPr>
    </w:lvl>
    <w:lvl w:ilvl="4" w:tplc="D6B6B266" w:tentative="1">
      <w:start w:val="1"/>
      <w:numFmt w:val="lowerLetter"/>
      <w:lvlText w:val="%5."/>
      <w:lvlJc w:val="left"/>
      <w:pPr>
        <w:ind w:left="3600" w:hanging="360"/>
      </w:pPr>
    </w:lvl>
    <w:lvl w:ilvl="5" w:tplc="72AA515E" w:tentative="1">
      <w:start w:val="1"/>
      <w:numFmt w:val="lowerRoman"/>
      <w:lvlText w:val="%6."/>
      <w:lvlJc w:val="right"/>
      <w:pPr>
        <w:ind w:left="4320" w:hanging="180"/>
      </w:pPr>
    </w:lvl>
    <w:lvl w:ilvl="6" w:tplc="F0CE94D2" w:tentative="1">
      <w:start w:val="1"/>
      <w:numFmt w:val="decimal"/>
      <w:lvlText w:val="%7."/>
      <w:lvlJc w:val="left"/>
      <w:pPr>
        <w:ind w:left="5040" w:hanging="360"/>
      </w:pPr>
    </w:lvl>
    <w:lvl w:ilvl="7" w:tplc="D3482E06" w:tentative="1">
      <w:start w:val="1"/>
      <w:numFmt w:val="lowerLetter"/>
      <w:lvlText w:val="%8."/>
      <w:lvlJc w:val="left"/>
      <w:pPr>
        <w:ind w:left="5760" w:hanging="360"/>
      </w:pPr>
    </w:lvl>
    <w:lvl w:ilvl="8" w:tplc="E8500704" w:tentative="1">
      <w:start w:val="1"/>
      <w:numFmt w:val="lowerRoman"/>
      <w:lvlText w:val="%9."/>
      <w:lvlJc w:val="right"/>
      <w:pPr>
        <w:ind w:left="6480" w:hanging="180"/>
      </w:pPr>
    </w:lvl>
  </w:abstractNum>
  <w:abstractNum w:abstractNumId="10">
    <w:nsid w:val="4C2B5DBE"/>
    <w:multiLevelType w:val="hybridMultilevel"/>
    <w:tmpl w:val="CA64EDCC"/>
    <w:lvl w:ilvl="0" w:tplc="763449CC">
      <w:start w:val="1"/>
      <w:numFmt w:val="decimal"/>
      <w:lvlText w:val="%1."/>
      <w:lvlJc w:val="left"/>
      <w:pPr>
        <w:ind w:left="1080" w:hanging="720"/>
      </w:pPr>
      <w:rPr>
        <w:rFonts w:hint="default"/>
      </w:rPr>
    </w:lvl>
    <w:lvl w:ilvl="1" w:tplc="AF20CAAC" w:tentative="1">
      <w:start w:val="1"/>
      <w:numFmt w:val="lowerLetter"/>
      <w:lvlText w:val="%2."/>
      <w:lvlJc w:val="left"/>
      <w:pPr>
        <w:ind w:left="1440" w:hanging="360"/>
      </w:pPr>
    </w:lvl>
    <w:lvl w:ilvl="2" w:tplc="AB4C068A" w:tentative="1">
      <w:start w:val="1"/>
      <w:numFmt w:val="lowerRoman"/>
      <w:lvlText w:val="%3."/>
      <w:lvlJc w:val="right"/>
      <w:pPr>
        <w:ind w:left="2160" w:hanging="180"/>
      </w:pPr>
    </w:lvl>
    <w:lvl w:ilvl="3" w:tplc="3D80E5C2" w:tentative="1">
      <w:start w:val="1"/>
      <w:numFmt w:val="decimal"/>
      <w:lvlText w:val="%4."/>
      <w:lvlJc w:val="left"/>
      <w:pPr>
        <w:ind w:left="2880" w:hanging="360"/>
      </w:pPr>
    </w:lvl>
    <w:lvl w:ilvl="4" w:tplc="CB7AA54E" w:tentative="1">
      <w:start w:val="1"/>
      <w:numFmt w:val="lowerLetter"/>
      <w:lvlText w:val="%5."/>
      <w:lvlJc w:val="left"/>
      <w:pPr>
        <w:ind w:left="3600" w:hanging="360"/>
      </w:pPr>
    </w:lvl>
    <w:lvl w:ilvl="5" w:tplc="2760FDE2" w:tentative="1">
      <w:start w:val="1"/>
      <w:numFmt w:val="lowerRoman"/>
      <w:lvlText w:val="%6."/>
      <w:lvlJc w:val="right"/>
      <w:pPr>
        <w:ind w:left="4320" w:hanging="180"/>
      </w:pPr>
    </w:lvl>
    <w:lvl w:ilvl="6" w:tplc="4DD68B62" w:tentative="1">
      <w:start w:val="1"/>
      <w:numFmt w:val="decimal"/>
      <w:lvlText w:val="%7."/>
      <w:lvlJc w:val="left"/>
      <w:pPr>
        <w:ind w:left="5040" w:hanging="360"/>
      </w:pPr>
    </w:lvl>
    <w:lvl w:ilvl="7" w:tplc="A31877F8" w:tentative="1">
      <w:start w:val="1"/>
      <w:numFmt w:val="lowerLetter"/>
      <w:lvlText w:val="%8."/>
      <w:lvlJc w:val="left"/>
      <w:pPr>
        <w:ind w:left="5760" w:hanging="360"/>
      </w:pPr>
    </w:lvl>
    <w:lvl w:ilvl="8" w:tplc="DE0AC2A6" w:tentative="1">
      <w:start w:val="1"/>
      <w:numFmt w:val="lowerRoman"/>
      <w:lvlText w:val="%9."/>
      <w:lvlJc w:val="right"/>
      <w:pPr>
        <w:ind w:left="6480" w:hanging="180"/>
      </w:pPr>
    </w:lvl>
  </w:abstractNum>
  <w:abstractNum w:abstractNumId="11">
    <w:nsid w:val="4D33631F"/>
    <w:multiLevelType w:val="hybridMultilevel"/>
    <w:tmpl w:val="BE0C817E"/>
    <w:lvl w:ilvl="0" w:tplc="67E09B28">
      <w:start w:val="1"/>
      <w:numFmt w:val="decimal"/>
      <w:lvlText w:val="%1."/>
      <w:lvlJc w:val="left"/>
      <w:pPr>
        <w:ind w:left="1080" w:hanging="720"/>
      </w:pPr>
      <w:rPr>
        <w:rFonts w:hint="default"/>
      </w:rPr>
    </w:lvl>
    <w:lvl w:ilvl="1" w:tplc="BDF6FAF2" w:tentative="1">
      <w:start w:val="1"/>
      <w:numFmt w:val="lowerLetter"/>
      <w:lvlText w:val="%2."/>
      <w:lvlJc w:val="left"/>
      <w:pPr>
        <w:ind w:left="1440" w:hanging="360"/>
      </w:pPr>
    </w:lvl>
    <w:lvl w:ilvl="2" w:tplc="A6429BB8" w:tentative="1">
      <w:start w:val="1"/>
      <w:numFmt w:val="lowerRoman"/>
      <w:lvlText w:val="%3."/>
      <w:lvlJc w:val="right"/>
      <w:pPr>
        <w:ind w:left="2160" w:hanging="180"/>
      </w:pPr>
    </w:lvl>
    <w:lvl w:ilvl="3" w:tplc="8972488E" w:tentative="1">
      <w:start w:val="1"/>
      <w:numFmt w:val="decimal"/>
      <w:lvlText w:val="%4."/>
      <w:lvlJc w:val="left"/>
      <w:pPr>
        <w:ind w:left="2880" w:hanging="360"/>
      </w:pPr>
    </w:lvl>
    <w:lvl w:ilvl="4" w:tplc="03120ED0" w:tentative="1">
      <w:start w:val="1"/>
      <w:numFmt w:val="lowerLetter"/>
      <w:lvlText w:val="%5."/>
      <w:lvlJc w:val="left"/>
      <w:pPr>
        <w:ind w:left="3600" w:hanging="360"/>
      </w:pPr>
    </w:lvl>
    <w:lvl w:ilvl="5" w:tplc="908E2772" w:tentative="1">
      <w:start w:val="1"/>
      <w:numFmt w:val="lowerRoman"/>
      <w:lvlText w:val="%6."/>
      <w:lvlJc w:val="right"/>
      <w:pPr>
        <w:ind w:left="4320" w:hanging="180"/>
      </w:pPr>
    </w:lvl>
    <w:lvl w:ilvl="6" w:tplc="891EDD7A" w:tentative="1">
      <w:start w:val="1"/>
      <w:numFmt w:val="decimal"/>
      <w:lvlText w:val="%7."/>
      <w:lvlJc w:val="left"/>
      <w:pPr>
        <w:ind w:left="5040" w:hanging="360"/>
      </w:pPr>
    </w:lvl>
    <w:lvl w:ilvl="7" w:tplc="46661FA4" w:tentative="1">
      <w:start w:val="1"/>
      <w:numFmt w:val="lowerLetter"/>
      <w:lvlText w:val="%8."/>
      <w:lvlJc w:val="left"/>
      <w:pPr>
        <w:ind w:left="5760" w:hanging="360"/>
      </w:pPr>
    </w:lvl>
    <w:lvl w:ilvl="8" w:tplc="331AE508" w:tentative="1">
      <w:start w:val="1"/>
      <w:numFmt w:val="lowerRoman"/>
      <w:lvlText w:val="%9."/>
      <w:lvlJc w:val="right"/>
      <w:pPr>
        <w:ind w:left="6480" w:hanging="180"/>
      </w:pPr>
    </w:lvl>
  </w:abstractNum>
  <w:abstractNum w:abstractNumId="12">
    <w:nsid w:val="4DF15E4E"/>
    <w:multiLevelType w:val="hybridMultilevel"/>
    <w:tmpl w:val="433A7246"/>
    <w:lvl w:ilvl="0" w:tplc="7B68E252">
      <w:start w:val="1"/>
      <w:numFmt w:val="decimal"/>
      <w:lvlText w:val="%1."/>
      <w:lvlJc w:val="left"/>
      <w:pPr>
        <w:ind w:left="1080" w:hanging="720"/>
      </w:pPr>
      <w:rPr>
        <w:rFonts w:hint="default"/>
      </w:rPr>
    </w:lvl>
    <w:lvl w:ilvl="1" w:tplc="EDD46468" w:tentative="1">
      <w:start w:val="1"/>
      <w:numFmt w:val="lowerLetter"/>
      <w:lvlText w:val="%2."/>
      <w:lvlJc w:val="left"/>
      <w:pPr>
        <w:ind w:left="1440" w:hanging="360"/>
      </w:pPr>
    </w:lvl>
    <w:lvl w:ilvl="2" w:tplc="60368308" w:tentative="1">
      <w:start w:val="1"/>
      <w:numFmt w:val="lowerRoman"/>
      <w:lvlText w:val="%3."/>
      <w:lvlJc w:val="right"/>
      <w:pPr>
        <w:ind w:left="2160" w:hanging="180"/>
      </w:pPr>
    </w:lvl>
    <w:lvl w:ilvl="3" w:tplc="67709362" w:tentative="1">
      <w:start w:val="1"/>
      <w:numFmt w:val="decimal"/>
      <w:lvlText w:val="%4."/>
      <w:lvlJc w:val="left"/>
      <w:pPr>
        <w:ind w:left="2880" w:hanging="360"/>
      </w:pPr>
    </w:lvl>
    <w:lvl w:ilvl="4" w:tplc="BDDE5CC0" w:tentative="1">
      <w:start w:val="1"/>
      <w:numFmt w:val="lowerLetter"/>
      <w:lvlText w:val="%5."/>
      <w:lvlJc w:val="left"/>
      <w:pPr>
        <w:ind w:left="3600" w:hanging="360"/>
      </w:pPr>
    </w:lvl>
    <w:lvl w:ilvl="5" w:tplc="CAB05076" w:tentative="1">
      <w:start w:val="1"/>
      <w:numFmt w:val="lowerRoman"/>
      <w:lvlText w:val="%6."/>
      <w:lvlJc w:val="right"/>
      <w:pPr>
        <w:ind w:left="4320" w:hanging="180"/>
      </w:pPr>
    </w:lvl>
    <w:lvl w:ilvl="6" w:tplc="32E02D54" w:tentative="1">
      <w:start w:val="1"/>
      <w:numFmt w:val="decimal"/>
      <w:lvlText w:val="%7."/>
      <w:lvlJc w:val="left"/>
      <w:pPr>
        <w:ind w:left="5040" w:hanging="360"/>
      </w:pPr>
    </w:lvl>
    <w:lvl w:ilvl="7" w:tplc="70C2546E" w:tentative="1">
      <w:start w:val="1"/>
      <w:numFmt w:val="lowerLetter"/>
      <w:lvlText w:val="%8."/>
      <w:lvlJc w:val="left"/>
      <w:pPr>
        <w:ind w:left="5760" w:hanging="360"/>
      </w:pPr>
    </w:lvl>
    <w:lvl w:ilvl="8" w:tplc="90186698" w:tentative="1">
      <w:start w:val="1"/>
      <w:numFmt w:val="lowerRoman"/>
      <w:lvlText w:val="%9."/>
      <w:lvlJc w:val="right"/>
      <w:pPr>
        <w:ind w:left="6480" w:hanging="180"/>
      </w:pPr>
    </w:lvl>
  </w:abstractNum>
  <w:abstractNum w:abstractNumId="13">
    <w:nsid w:val="51EA5750"/>
    <w:multiLevelType w:val="hybridMultilevel"/>
    <w:tmpl w:val="D2023660"/>
    <w:lvl w:ilvl="0" w:tplc="5DDAE802">
      <w:start w:val="1"/>
      <w:numFmt w:val="decimal"/>
      <w:lvlText w:val="%1."/>
      <w:lvlJc w:val="left"/>
      <w:pPr>
        <w:ind w:left="1080" w:hanging="720"/>
      </w:pPr>
      <w:rPr>
        <w:rFonts w:hint="default"/>
      </w:rPr>
    </w:lvl>
    <w:lvl w:ilvl="1" w:tplc="317CD4DE" w:tentative="1">
      <w:start w:val="1"/>
      <w:numFmt w:val="lowerLetter"/>
      <w:lvlText w:val="%2."/>
      <w:lvlJc w:val="left"/>
      <w:pPr>
        <w:ind w:left="1440" w:hanging="360"/>
      </w:pPr>
    </w:lvl>
    <w:lvl w:ilvl="2" w:tplc="C53ADF1A" w:tentative="1">
      <w:start w:val="1"/>
      <w:numFmt w:val="lowerRoman"/>
      <w:lvlText w:val="%3."/>
      <w:lvlJc w:val="right"/>
      <w:pPr>
        <w:ind w:left="2160" w:hanging="180"/>
      </w:pPr>
    </w:lvl>
    <w:lvl w:ilvl="3" w:tplc="8F366DFC" w:tentative="1">
      <w:start w:val="1"/>
      <w:numFmt w:val="decimal"/>
      <w:lvlText w:val="%4."/>
      <w:lvlJc w:val="left"/>
      <w:pPr>
        <w:ind w:left="2880" w:hanging="360"/>
      </w:pPr>
    </w:lvl>
    <w:lvl w:ilvl="4" w:tplc="EA3A4736" w:tentative="1">
      <w:start w:val="1"/>
      <w:numFmt w:val="lowerLetter"/>
      <w:lvlText w:val="%5."/>
      <w:lvlJc w:val="left"/>
      <w:pPr>
        <w:ind w:left="3600" w:hanging="360"/>
      </w:pPr>
    </w:lvl>
    <w:lvl w:ilvl="5" w:tplc="4F909640" w:tentative="1">
      <w:start w:val="1"/>
      <w:numFmt w:val="lowerRoman"/>
      <w:lvlText w:val="%6."/>
      <w:lvlJc w:val="right"/>
      <w:pPr>
        <w:ind w:left="4320" w:hanging="180"/>
      </w:pPr>
    </w:lvl>
    <w:lvl w:ilvl="6" w:tplc="8A0695A6" w:tentative="1">
      <w:start w:val="1"/>
      <w:numFmt w:val="decimal"/>
      <w:lvlText w:val="%7."/>
      <w:lvlJc w:val="left"/>
      <w:pPr>
        <w:ind w:left="5040" w:hanging="360"/>
      </w:pPr>
    </w:lvl>
    <w:lvl w:ilvl="7" w:tplc="6E1A6DBE" w:tentative="1">
      <w:start w:val="1"/>
      <w:numFmt w:val="lowerLetter"/>
      <w:lvlText w:val="%8."/>
      <w:lvlJc w:val="left"/>
      <w:pPr>
        <w:ind w:left="5760" w:hanging="360"/>
      </w:pPr>
    </w:lvl>
    <w:lvl w:ilvl="8" w:tplc="75D254EA" w:tentative="1">
      <w:start w:val="1"/>
      <w:numFmt w:val="lowerRoman"/>
      <w:lvlText w:val="%9."/>
      <w:lvlJc w:val="right"/>
      <w:pPr>
        <w:ind w:left="6480" w:hanging="180"/>
      </w:pPr>
    </w:lvl>
  </w:abstractNum>
  <w:abstractNum w:abstractNumId="14">
    <w:nsid w:val="64224A22"/>
    <w:multiLevelType w:val="hybridMultilevel"/>
    <w:tmpl w:val="839C9C04"/>
    <w:lvl w:ilvl="0" w:tplc="D78CA2D4">
      <w:start w:val="1"/>
      <w:numFmt w:val="decimal"/>
      <w:lvlText w:val="%1."/>
      <w:lvlJc w:val="left"/>
      <w:pPr>
        <w:ind w:left="720" w:hanging="360"/>
      </w:pPr>
    </w:lvl>
    <w:lvl w:ilvl="1" w:tplc="16342028" w:tentative="1">
      <w:start w:val="1"/>
      <w:numFmt w:val="lowerLetter"/>
      <w:lvlText w:val="%2."/>
      <w:lvlJc w:val="left"/>
      <w:pPr>
        <w:ind w:left="1440" w:hanging="360"/>
      </w:pPr>
    </w:lvl>
    <w:lvl w:ilvl="2" w:tplc="29006708" w:tentative="1">
      <w:start w:val="1"/>
      <w:numFmt w:val="lowerRoman"/>
      <w:lvlText w:val="%3."/>
      <w:lvlJc w:val="right"/>
      <w:pPr>
        <w:ind w:left="2160" w:hanging="180"/>
      </w:pPr>
    </w:lvl>
    <w:lvl w:ilvl="3" w:tplc="2ACC373E" w:tentative="1">
      <w:start w:val="1"/>
      <w:numFmt w:val="decimal"/>
      <w:lvlText w:val="%4."/>
      <w:lvlJc w:val="left"/>
      <w:pPr>
        <w:ind w:left="2880" w:hanging="360"/>
      </w:pPr>
    </w:lvl>
    <w:lvl w:ilvl="4" w:tplc="A35A200C" w:tentative="1">
      <w:start w:val="1"/>
      <w:numFmt w:val="lowerLetter"/>
      <w:lvlText w:val="%5."/>
      <w:lvlJc w:val="left"/>
      <w:pPr>
        <w:ind w:left="3600" w:hanging="360"/>
      </w:pPr>
    </w:lvl>
    <w:lvl w:ilvl="5" w:tplc="C576BA2A" w:tentative="1">
      <w:start w:val="1"/>
      <w:numFmt w:val="lowerRoman"/>
      <w:lvlText w:val="%6."/>
      <w:lvlJc w:val="right"/>
      <w:pPr>
        <w:ind w:left="4320" w:hanging="180"/>
      </w:pPr>
    </w:lvl>
    <w:lvl w:ilvl="6" w:tplc="69426C86" w:tentative="1">
      <w:start w:val="1"/>
      <w:numFmt w:val="decimal"/>
      <w:lvlText w:val="%7."/>
      <w:lvlJc w:val="left"/>
      <w:pPr>
        <w:ind w:left="5040" w:hanging="360"/>
      </w:pPr>
    </w:lvl>
    <w:lvl w:ilvl="7" w:tplc="AED25558" w:tentative="1">
      <w:start w:val="1"/>
      <w:numFmt w:val="lowerLetter"/>
      <w:lvlText w:val="%8."/>
      <w:lvlJc w:val="left"/>
      <w:pPr>
        <w:ind w:left="5760" w:hanging="360"/>
      </w:pPr>
    </w:lvl>
    <w:lvl w:ilvl="8" w:tplc="619AE326" w:tentative="1">
      <w:start w:val="1"/>
      <w:numFmt w:val="lowerRoman"/>
      <w:lvlText w:val="%9."/>
      <w:lvlJc w:val="right"/>
      <w:pPr>
        <w:ind w:left="6480" w:hanging="180"/>
      </w:pPr>
    </w:lvl>
  </w:abstractNum>
  <w:abstractNum w:abstractNumId="15">
    <w:nsid w:val="65640790"/>
    <w:multiLevelType w:val="hybridMultilevel"/>
    <w:tmpl w:val="A984B59A"/>
    <w:lvl w:ilvl="0" w:tplc="ECAC48D4">
      <w:start w:val="1"/>
      <w:numFmt w:val="decimal"/>
      <w:lvlText w:val="%1."/>
      <w:lvlJc w:val="left"/>
      <w:pPr>
        <w:ind w:left="720" w:hanging="360"/>
      </w:pPr>
    </w:lvl>
    <w:lvl w:ilvl="1" w:tplc="83B43AA6" w:tentative="1">
      <w:start w:val="1"/>
      <w:numFmt w:val="lowerLetter"/>
      <w:lvlText w:val="%2."/>
      <w:lvlJc w:val="left"/>
      <w:pPr>
        <w:ind w:left="1440" w:hanging="360"/>
      </w:pPr>
    </w:lvl>
    <w:lvl w:ilvl="2" w:tplc="504622DC" w:tentative="1">
      <w:start w:val="1"/>
      <w:numFmt w:val="lowerRoman"/>
      <w:lvlText w:val="%3."/>
      <w:lvlJc w:val="right"/>
      <w:pPr>
        <w:ind w:left="2160" w:hanging="180"/>
      </w:pPr>
    </w:lvl>
    <w:lvl w:ilvl="3" w:tplc="ABA21614" w:tentative="1">
      <w:start w:val="1"/>
      <w:numFmt w:val="decimal"/>
      <w:lvlText w:val="%4."/>
      <w:lvlJc w:val="left"/>
      <w:pPr>
        <w:ind w:left="2880" w:hanging="360"/>
      </w:pPr>
    </w:lvl>
    <w:lvl w:ilvl="4" w:tplc="48C4E37A" w:tentative="1">
      <w:start w:val="1"/>
      <w:numFmt w:val="lowerLetter"/>
      <w:lvlText w:val="%5."/>
      <w:lvlJc w:val="left"/>
      <w:pPr>
        <w:ind w:left="3600" w:hanging="360"/>
      </w:pPr>
    </w:lvl>
    <w:lvl w:ilvl="5" w:tplc="68B8C530" w:tentative="1">
      <w:start w:val="1"/>
      <w:numFmt w:val="lowerRoman"/>
      <w:lvlText w:val="%6."/>
      <w:lvlJc w:val="right"/>
      <w:pPr>
        <w:ind w:left="4320" w:hanging="180"/>
      </w:pPr>
    </w:lvl>
    <w:lvl w:ilvl="6" w:tplc="5484E6C8" w:tentative="1">
      <w:start w:val="1"/>
      <w:numFmt w:val="decimal"/>
      <w:lvlText w:val="%7."/>
      <w:lvlJc w:val="left"/>
      <w:pPr>
        <w:ind w:left="5040" w:hanging="360"/>
      </w:pPr>
    </w:lvl>
    <w:lvl w:ilvl="7" w:tplc="22B83AD8" w:tentative="1">
      <w:start w:val="1"/>
      <w:numFmt w:val="lowerLetter"/>
      <w:lvlText w:val="%8."/>
      <w:lvlJc w:val="left"/>
      <w:pPr>
        <w:ind w:left="5760" w:hanging="360"/>
      </w:pPr>
    </w:lvl>
    <w:lvl w:ilvl="8" w:tplc="F2287276" w:tentative="1">
      <w:start w:val="1"/>
      <w:numFmt w:val="lowerRoman"/>
      <w:lvlText w:val="%9."/>
      <w:lvlJc w:val="right"/>
      <w:pPr>
        <w:ind w:left="6480" w:hanging="180"/>
      </w:pPr>
    </w:lvl>
  </w:abstractNum>
  <w:abstractNum w:abstractNumId="16">
    <w:nsid w:val="6829327F"/>
    <w:multiLevelType w:val="multilevel"/>
    <w:tmpl w:val="D57E005A"/>
    <w:lvl w:ilvl="0">
      <w:start w:val="1"/>
      <w:numFmt w:val="bullet"/>
      <w:lvlText w:val="•"/>
      <w:lvlJc w:val="left"/>
      <w:rPr>
        <w:rFonts w:ascii="Arial" w:eastAsia="Arial" w:hAnsi="Arial" w:cs="Arial"/>
        <w:b w:val="0"/>
        <w:bCs w:val="0"/>
        <w:i w:val="0"/>
        <w:iCs w:val="0"/>
        <w:smallCaps w:val="0"/>
        <w:strike w:val="0"/>
        <w:color w:val="231F20"/>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9995D61"/>
    <w:multiLevelType w:val="hybridMultilevel"/>
    <w:tmpl w:val="6E0C49E6"/>
    <w:lvl w:ilvl="0" w:tplc="0A22249E">
      <w:start w:val="1"/>
      <w:numFmt w:val="decimal"/>
      <w:lvlText w:val="%1."/>
      <w:lvlJc w:val="left"/>
      <w:pPr>
        <w:ind w:left="1080" w:hanging="720"/>
      </w:pPr>
      <w:rPr>
        <w:rFonts w:hint="default"/>
      </w:rPr>
    </w:lvl>
    <w:lvl w:ilvl="1" w:tplc="296C6890" w:tentative="1">
      <w:start w:val="1"/>
      <w:numFmt w:val="lowerLetter"/>
      <w:lvlText w:val="%2."/>
      <w:lvlJc w:val="left"/>
      <w:pPr>
        <w:ind w:left="1440" w:hanging="360"/>
      </w:pPr>
    </w:lvl>
    <w:lvl w:ilvl="2" w:tplc="F7E2485C" w:tentative="1">
      <w:start w:val="1"/>
      <w:numFmt w:val="lowerRoman"/>
      <w:lvlText w:val="%3."/>
      <w:lvlJc w:val="right"/>
      <w:pPr>
        <w:ind w:left="2160" w:hanging="180"/>
      </w:pPr>
    </w:lvl>
    <w:lvl w:ilvl="3" w:tplc="6D5859BC" w:tentative="1">
      <w:start w:val="1"/>
      <w:numFmt w:val="decimal"/>
      <w:lvlText w:val="%4."/>
      <w:lvlJc w:val="left"/>
      <w:pPr>
        <w:ind w:left="2880" w:hanging="360"/>
      </w:pPr>
    </w:lvl>
    <w:lvl w:ilvl="4" w:tplc="D27C849A" w:tentative="1">
      <w:start w:val="1"/>
      <w:numFmt w:val="lowerLetter"/>
      <w:lvlText w:val="%5."/>
      <w:lvlJc w:val="left"/>
      <w:pPr>
        <w:ind w:left="3600" w:hanging="360"/>
      </w:pPr>
    </w:lvl>
    <w:lvl w:ilvl="5" w:tplc="7DB60C14" w:tentative="1">
      <w:start w:val="1"/>
      <w:numFmt w:val="lowerRoman"/>
      <w:lvlText w:val="%6."/>
      <w:lvlJc w:val="right"/>
      <w:pPr>
        <w:ind w:left="4320" w:hanging="180"/>
      </w:pPr>
    </w:lvl>
    <w:lvl w:ilvl="6" w:tplc="9940D254" w:tentative="1">
      <w:start w:val="1"/>
      <w:numFmt w:val="decimal"/>
      <w:lvlText w:val="%7."/>
      <w:lvlJc w:val="left"/>
      <w:pPr>
        <w:ind w:left="5040" w:hanging="360"/>
      </w:pPr>
    </w:lvl>
    <w:lvl w:ilvl="7" w:tplc="A1D25E72" w:tentative="1">
      <w:start w:val="1"/>
      <w:numFmt w:val="lowerLetter"/>
      <w:lvlText w:val="%8."/>
      <w:lvlJc w:val="left"/>
      <w:pPr>
        <w:ind w:left="5760" w:hanging="360"/>
      </w:pPr>
    </w:lvl>
    <w:lvl w:ilvl="8" w:tplc="A5AAD56E" w:tentative="1">
      <w:start w:val="1"/>
      <w:numFmt w:val="lowerRoman"/>
      <w:lvlText w:val="%9."/>
      <w:lvlJc w:val="right"/>
      <w:pPr>
        <w:ind w:left="6480" w:hanging="180"/>
      </w:pPr>
    </w:lvl>
  </w:abstractNum>
  <w:abstractNum w:abstractNumId="18">
    <w:nsid w:val="75115C9A"/>
    <w:multiLevelType w:val="hybridMultilevel"/>
    <w:tmpl w:val="E292751E"/>
    <w:lvl w:ilvl="0" w:tplc="5C8A846E">
      <w:start w:val="1"/>
      <w:numFmt w:val="decimal"/>
      <w:lvlText w:val="%1."/>
      <w:lvlJc w:val="left"/>
      <w:pPr>
        <w:ind w:left="720" w:hanging="360"/>
      </w:pPr>
      <w:rPr>
        <w:rFonts w:hint="default"/>
      </w:rPr>
    </w:lvl>
    <w:lvl w:ilvl="1" w:tplc="01B86D00" w:tentative="1">
      <w:start w:val="1"/>
      <w:numFmt w:val="lowerLetter"/>
      <w:lvlText w:val="%2."/>
      <w:lvlJc w:val="left"/>
      <w:pPr>
        <w:ind w:left="1440" w:hanging="360"/>
      </w:pPr>
    </w:lvl>
    <w:lvl w:ilvl="2" w:tplc="1CC4E2EE" w:tentative="1">
      <w:start w:val="1"/>
      <w:numFmt w:val="lowerRoman"/>
      <w:lvlText w:val="%3."/>
      <w:lvlJc w:val="right"/>
      <w:pPr>
        <w:ind w:left="2160" w:hanging="180"/>
      </w:pPr>
    </w:lvl>
    <w:lvl w:ilvl="3" w:tplc="40206740" w:tentative="1">
      <w:start w:val="1"/>
      <w:numFmt w:val="decimal"/>
      <w:lvlText w:val="%4."/>
      <w:lvlJc w:val="left"/>
      <w:pPr>
        <w:ind w:left="2880" w:hanging="360"/>
      </w:pPr>
    </w:lvl>
    <w:lvl w:ilvl="4" w:tplc="72663DA8" w:tentative="1">
      <w:start w:val="1"/>
      <w:numFmt w:val="lowerLetter"/>
      <w:lvlText w:val="%5."/>
      <w:lvlJc w:val="left"/>
      <w:pPr>
        <w:ind w:left="3600" w:hanging="360"/>
      </w:pPr>
    </w:lvl>
    <w:lvl w:ilvl="5" w:tplc="D460F312" w:tentative="1">
      <w:start w:val="1"/>
      <w:numFmt w:val="lowerRoman"/>
      <w:lvlText w:val="%6."/>
      <w:lvlJc w:val="right"/>
      <w:pPr>
        <w:ind w:left="4320" w:hanging="180"/>
      </w:pPr>
    </w:lvl>
    <w:lvl w:ilvl="6" w:tplc="A46E80EA" w:tentative="1">
      <w:start w:val="1"/>
      <w:numFmt w:val="decimal"/>
      <w:lvlText w:val="%7."/>
      <w:lvlJc w:val="left"/>
      <w:pPr>
        <w:ind w:left="5040" w:hanging="360"/>
      </w:pPr>
    </w:lvl>
    <w:lvl w:ilvl="7" w:tplc="27C4E7DE" w:tentative="1">
      <w:start w:val="1"/>
      <w:numFmt w:val="lowerLetter"/>
      <w:lvlText w:val="%8."/>
      <w:lvlJc w:val="left"/>
      <w:pPr>
        <w:ind w:left="5760" w:hanging="360"/>
      </w:pPr>
    </w:lvl>
    <w:lvl w:ilvl="8" w:tplc="CC103444" w:tentative="1">
      <w:start w:val="1"/>
      <w:numFmt w:val="lowerRoman"/>
      <w:lvlText w:val="%9."/>
      <w:lvlJc w:val="right"/>
      <w:pPr>
        <w:ind w:left="6480" w:hanging="180"/>
      </w:pPr>
    </w:lvl>
  </w:abstractNum>
  <w:abstractNum w:abstractNumId="19">
    <w:nsid w:val="7CFA4A4B"/>
    <w:multiLevelType w:val="multilevel"/>
    <w:tmpl w:val="BADE4752"/>
    <w:lvl w:ilvl="0">
      <w:start w:val="1"/>
      <w:numFmt w:val="decimal"/>
      <w:lvlText w:val="%1."/>
      <w:lvlJc w:val="left"/>
      <w:rPr>
        <w:rFonts w:ascii="Arial" w:eastAsia="Arial" w:hAnsi="Arial" w:cs="Arial"/>
        <w:b/>
        <w:bCs/>
        <w:i w:val="0"/>
        <w:iCs w:val="0"/>
        <w:smallCaps w:val="0"/>
        <w:strike w:val="0"/>
        <w:color w:val="231F20"/>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D1B42B8"/>
    <w:multiLevelType w:val="hybridMultilevel"/>
    <w:tmpl w:val="14DC9F36"/>
    <w:lvl w:ilvl="0" w:tplc="6D188C22">
      <w:start w:val="1"/>
      <w:numFmt w:val="bullet"/>
      <w:lvlText w:val=""/>
      <w:lvlJc w:val="left"/>
      <w:pPr>
        <w:ind w:left="720" w:hanging="360"/>
      </w:pPr>
      <w:rPr>
        <w:rFonts w:ascii="Symbol" w:hAnsi="Symbol" w:hint="default"/>
        <w:sz w:val="16"/>
        <w:szCs w:val="16"/>
      </w:rPr>
    </w:lvl>
    <w:lvl w:ilvl="1" w:tplc="62D27BAE" w:tentative="1">
      <w:start w:val="1"/>
      <w:numFmt w:val="bullet"/>
      <w:lvlText w:val="o"/>
      <w:lvlJc w:val="left"/>
      <w:pPr>
        <w:ind w:left="1440" w:hanging="360"/>
      </w:pPr>
      <w:rPr>
        <w:rFonts w:ascii="Courier New" w:hAnsi="Courier New" w:cs="Courier New" w:hint="default"/>
      </w:rPr>
    </w:lvl>
    <w:lvl w:ilvl="2" w:tplc="33FCAF88" w:tentative="1">
      <w:start w:val="1"/>
      <w:numFmt w:val="bullet"/>
      <w:lvlText w:val=""/>
      <w:lvlJc w:val="left"/>
      <w:pPr>
        <w:ind w:left="2160" w:hanging="360"/>
      </w:pPr>
      <w:rPr>
        <w:rFonts w:ascii="Wingdings" w:hAnsi="Wingdings" w:hint="default"/>
      </w:rPr>
    </w:lvl>
    <w:lvl w:ilvl="3" w:tplc="9FF2B1DC" w:tentative="1">
      <w:start w:val="1"/>
      <w:numFmt w:val="bullet"/>
      <w:lvlText w:val=""/>
      <w:lvlJc w:val="left"/>
      <w:pPr>
        <w:ind w:left="2880" w:hanging="360"/>
      </w:pPr>
      <w:rPr>
        <w:rFonts w:ascii="Symbol" w:hAnsi="Symbol" w:hint="default"/>
      </w:rPr>
    </w:lvl>
    <w:lvl w:ilvl="4" w:tplc="B08C8E1C" w:tentative="1">
      <w:start w:val="1"/>
      <w:numFmt w:val="bullet"/>
      <w:lvlText w:val="o"/>
      <w:lvlJc w:val="left"/>
      <w:pPr>
        <w:ind w:left="3600" w:hanging="360"/>
      </w:pPr>
      <w:rPr>
        <w:rFonts w:ascii="Courier New" w:hAnsi="Courier New" w:cs="Courier New" w:hint="default"/>
      </w:rPr>
    </w:lvl>
    <w:lvl w:ilvl="5" w:tplc="4A1C85D2" w:tentative="1">
      <w:start w:val="1"/>
      <w:numFmt w:val="bullet"/>
      <w:lvlText w:val=""/>
      <w:lvlJc w:val="left"/>
      <w:pPr>
        <w:ind w:left="4320" w:hanging="360"/>
      </w:pPr>
      <w:rPr>
        <w:rFonts w:ascii="Wingdings" w:hAnsi="Wingdings" w:hint="default"/>
      </w:rPr>
    </w:lvl>
    <w:lvl w:ilvl="6" w:tplc="6BB0CC84" w:tentative="1">
      <w:start w:val="1"/>
      <w:numFmt w:val="bullet"/>
      <w:lvlText w:val=""/>
      <w:lvlJc w:val="left"/>
      <w:pPr>
        <w:ind w:left="5040" w:hanging="360"/>
      </w:pPr>
      <w:rPr>
        <w:rFonts w:ascii="Symbol" w:hAnsi="Symbol" w:hint="default"/>
      </w:rPr>
    </w:lvl>
    <w:lvl w:ilvl="7" w:tplc="68866952" w:tentative="1">
      <w:start w:val="1"/>
      <w:numFmt w:val="bullet"/>
      <w:lvlText w:val="o"/>
      <w:lvlJc w:val="left"/>
      <w:pPr>
        <w:ind w:left="5760" w:hanging="360"/>
      </w:pPr>
      <w:rPr>
        <w:rFonts w:ascii="Courier New" w:hAnsi="Courier New" w:cs="Courier New" w:hint="default"/>
      </w:rPr>
    </w:lvl>
    <w:lvl w:ilvl="8" w:tplc="D64CD662" w:tentative="1">
      <w:start w:val="1"/>
      <w:numFmt w:val="bullet"/>
      <w:lvlText w:val=""/>
      <w:lvlJc w:val="left"/>
      <w:pPr>
        <w:ind w:left="6480" w:hanging="360"/>
      </w:pPr>
      <w:rPr>
        <w:rFonts w:ascii="Wingdings" w:hAnsi="Wingdings" w:hint="default"/>
      </w:rPr>
    </w:lvl>
  </w:abstractNum>
  <w:abstractNum w:abstractNumId="21">
    <w:nsid w:val="7FB81BAE"/>
    <w:multiLevelType w:val="hybridMultilevel"/>
    <w:tmpl w:val="1FE89124"/>
    <w:lvl w:ilvl="0" w:tplc="85745148">
      <w:start w:val="1"/>
      <w:numFmt w:val="decimal"/>
      <w:lvlText w:val="%1."/>
      <w:lvlJc w:val="left"/>
      <w:pPr>
        <w:ind w:left="720" w:hanging="360"/>
      </w:pPr>
    </w:lvl>
    <w:lvl w:ilvl="1" w:tplc="87DC7724" w:tentative="1">
      <w:start w:val="1"/>
      <w:numFmt w:val="lowerLetter"/>
      <w:lvlText w:val="%2."/>
      <w:lvlJc w:val="left"/>
      <w:pPr>
        <w:ind w:left="1440" w:hanging="360"/>
      </w:pPr>
    </w:lvl>
    <w:lvl w:ilvl="2" w:tplc="3258CB94" w:tentative="1">
      <w:start w:val="1"/>
      <w:numFmt w:val="lowerRoman"/>
      <w:lvlText w:val="%3."/>
      <w:lvlJc w:val="right"/>
      <w:pPr>
        <w:ind w:left="2160" w:hanging="180"/>
      </w:pPr>
    </w:lvl>
    <w:lvl w:ilvl="3" w:tplc="92AA320A" w:tentative="1">
      <w:start w:val="1"/>
      <w:numFmt w:val="decimal"/>
      <w:lvlText w:val="%4."/>
      <w:lvlJc w:val="left"/>
      <w:pPr>
        <w:ind w:left="2880" w:hanging="360"/>
      </w:pPr>
    </w:lvl>
    <w:lvl w:ilvl="4" w:tplc="FFACEEDC" w:tentative="1">
      <w:start w:val="1"/>
      <w:numFmt w:val="lowerLetter"/>
      <w:lvlText w:val="%5."/>
      <w:lvlJc w:val="left"/>
      <w:pPr>
        <w:ind w:left="3600" w:hanging="360"/>
      </w:pPr>
    </w:lvl>
    <w:lvl w:ilvl="5" w:tplc="00E6E532" w:tentative="1">
      <w:start w:val="1"/>
      <w:numFmt w:val="lowerRoman"/>
      <w:lvlText w:val="%6."/>
      <w:lvlJc w:val="right"/>
      <w:pPr>
        <w:ind w:left="4320" w:hanging="180"/>
      </w:pPr>
    </w:lvl>
    <w:lvl w:ilvl="6" w:tplc="6A1652AC" w:tentative="1">
      <w:start w:val="1"/>
      <w:numFmt w:val="decimal"/>
      <w:lvlText w:val="%7."/>
      <w:lvlJc w:val="left"/>
      <w:pPr>
        <w:ind w:left="5040" w:hanging="360"/>
      </w:pPr>
    </w:lvl>
    <w:lvl w:ilvl="7" w:tplc="E2E2746C" w:tentative="1">
      <w:start w:val="1"/>
      <w:numFmt w:val="lowerLetter"/>
      <w:lvlText w:val="%8."/>
      <w:lvlJc w:val="left"/>
      <w:pPr>
        <w:ind w:left="5760" w:hanging="360"/>
      </w:pPr>
    </w:lvl>
    <w:lvl w:ilvl="8" w:tplc="DDF6B990" w:tentative="1">
      <w:start w:val="1"/>
      <w:numFmt w:val="lowerRoman"/>
      <w:lvlText w:val="%9."/>
      <w:lvlJc w:val="right"/>
      <w:pPr>
        <w:ind w:left="6480" w:hanging="180"/>
      </w:pPr>
    </w:lvl>
  </w:abstractNum>
  <w:num w:numId="1">
    <w:abstractNumId w:val="0"/>
  </w:num>
  <w:num w:numId="2">
    <w:abstractNumId w:val="3"/>
  </w:num>
  <w:num w:numId="3">
    <w:abstractNumId w:val="16"/>
  </w:num>
  <w:num w:numId="4">
    <w:abstractNumId w:val="19"/>
  </w:num>
  <w:num w:numId="5">
    <w:abstractNumId w:val="5"/>
  </w:num>
  <w:num w:numId="6">
    <w:abstractNumId w:val="6"/>
  </w:num>
  <w:num w:numId="7">
    <w:abstractNumId w:val="15"/>
  </w:num>
  <w:num w:numId="8">
    <w:abstractNumId w:val="14"/>
  </w:num>
  <w:num w:numId="9">
    <w:abstractNumId w:val="2"/>
  </w:num>
  <w:num w:numId="10">
    <w:abstractNumId w:val="20"/>
  </w:num>
  <w:num w:numId="11">
    <w:abstractNumId w:val="21"/>
  </w:num>
  <w:num w:numId="12">
    <w:abstractNumId w:val="17"/>
  </w:num>
  <w:num w:numId="13">
    <w:abstractNumId w:val="13"/>
  </w:num>
  <w:num w:numId="14">
    <w:abstractNumId w:val="10"/>
  </w:num>
  <w:num w:numId="15">
    <w:abstractNumId w:val="1"/>
  </w:num>
  <w:num w:numId="16">
    <w:abstractNumId w:val="11"/>
  </w:num>
  <w:num w:numId="17">
    <w:abstractNumId w:val="7"/>
  </w:num>
  <w:num w:numId="18">
    <w:abstractNumId w:val="9"/>
  </w:num>
  <w:num w:numId="19">
    <w:abstractNumId w:val="4"/>
  </w:num>
  <w:num w:numId="20">
    <w:abstractNumId w:val="12"/>
  </w:num>
  <w:num w:numId="21">
    <w:abstractNumId w:val="8"/>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3CF0"/>
    <w:rsid w:val="000060CA"/>
    <w:rsid w:val="00013CF0"/>
    <w:rsid w:val="000A20F2"/>
    <w:rsid w:val="000E43CF"/>
    <w:rsid w:val="00117969"/>
    <w:rsid w:val="00123D60"/>
    <w:rsid w:val="001932E0"/>
    <w:rsid w:val="001C736A"/>
    <w:rsid w:val="00280433"/>
    <w:rsid w:val="00312943"/>
    <w:rsid w:val="004331D5"/>
    <w:rsid w:val="00435529"/>
    <w:rsid w:val="00456168"/>
    <w:rsid w:val="004B500B"/>
    <w:rsid w:val="004D3A24"/>
    <w:rsid w:val="004E7CF3"/>
    <w:rsid w:val="00530A37"/>
    <w:rsid w:val="00552EAB"/>
    <w:rsid w:val="005532B2"/>
    <w:rsid w:val="00584D65"/>
    <w:rsid w:val="006E07D3"/>
    <w:rsid w:val="0077120F"/>
    <w:rsid w:val="008450A5"/>
    <w:rsid w:val="00977E31"/>
    <w:rsid w:val="00987A5E"/>
    <w:rsid w:val="00A13056"/>
    <w:rsid w:val="00A14BD1"/>
    <w:rsid w:val="00AC6B96"/>
    <w:rsid w:val="00AD7155"/>
    <w:rsid w:val="00B05EF8"/>
    <w:rsid w:val="00B3425F"/>
    <w:rsid w:val="00C222F7"/>
    <w:rsid w:val="00D67FDC"/>
    <w:rsid w:val="00DA2898"/>
    <w:rsid w:val="00E56E51"/>
    <w:rsid w:val="00E626F1"/>
    <w:rsid w:val="00E63CCE"/>
    <w:rsid w:val="00E8152B"/>
    <w:rsid w:val="00E848E2"/>
    <w:rsid w:val="00EE7E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82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4BD1"/>
    <w:pPr>
      <w:spacing w:after="120"/>
      <w:jc w:val="both"/>
    </w:pPr>
    <w:rPr>
      <w:rFonts w:ascii="Arial" w:hAnsi="Arial"/>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56E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_"/>
    <w:basedOn w:val="a0"/>
    <w:link w:val="1"/>
    <w:rsid w:val="00A14BD1"/>
    <w:rPr>
      <w:rFonts w:ascii="Arial" w:eastAsia="Arial" w:hAnsi="Arial" w:cs="Arial"/>
      <w:color w:val="231F20"/>
      <w:sz w:val="18"/>
      <w:szCs w:val="18"/>
      <w:shd w:val="clear" w:color="auto" w:fill="FFFFFF"/>
    </w:rPr>
  </w:style>
  <w:style w:type="paragraph" w:customStyle="1" w:styleId="1">
    <w:name w:val="Основной текст1"/>
    <w:basedOn w:val="a"/>
    <w:link w:val="a4"/>
    <w:rsid w:val="00A14BD1"/>
    <w:pPr>
      <w:widowControl w:val="0"/>
      <w:shd w:val="clear" w:color="auto" w:fill="FFFFFF"/>
      <w:spacing w:after="0" w:line="240" w:lineRule="auto"/>
      <w:jc w:val="left"/>
    </w:pPr>
    <w:rPr>
      <w:rFonts w:eastAsia="Arial" w:cs="Arial"/>
      <w:color w:val="231F20"/>
      <w:sz w:val="18"/>
      <w:szCs w:val="18"/>
    </w:rPr>
  </w:style>
  <w:style w:type="paragraph" w:styleId="a5">
    <w:name w:val="header"/>
    <w:basedOn w:val="a"/>
    <w:link w:val="a6"/>
    <w:uiPriority w:val="99"/>
    <w:unhideWhenUsed/>
    <w:rsid w:val="00A14BD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14BD1"/>
    <w:rPr>
      <w:rFonts w:ascii="Arial" w:hAnsi="Arial"/>
      <w:sz w:val="20"/>
    </w:rPr>
  </w:style>
  <w:style w:type="paragraph" w:styleId="a7">
    <w:name w:val="footer"/>
    <w:basedOn w:val="a"/>
    <w:link w:val="a8"/>
    <w:uiPriority w:val="99"/>
    <w:unhideWhenUsed/>
    <w:rsid w:val="00A14BD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14BD1"/>
    <w:rPr>
      <w:rFonts w:ascii="Arial" w:hAnsi="Arial"/>
      <w:sz w:val="20"/>
    </w:rPr>
  </w:style>
  <w:style w:type="character" w:customStyle="1" w:styleId="a9">
    <w:name w:val="Другое_"/>
    <w:basedOn w:val="a0"/>
    <w:link w:val="aa"/>
    <w:rsid w:val="00E63CCE"/>
    <w:rPr>
      <w:rFonts w:ascii="Arial" w:eastAsia="Arial" w:hAnsi="Arial" w:cs="Arial"/>
      <w:color w:val="231F20"/>
      <w:sz w:val="18"/>
      <w:szCs w:val="18"/>
      <w:shd w:val="clear" w:color="auto" w:fill="FFFFFF"/>
    </w:rPr>
  </w:style>
  <w:style w:type="paragraph" w:customStyle="1" w:styleId="aa">
    <w:name w:val="Другое"/>
    <w:basedOn w:val="a"/>
    <w:link w:val="a9"/>
    <w:rsid w:val="00E63CCE"/>
    <w:pPr>
      <w:widowControl w:val="0"/>
      <w:shd w:val="clear" w:color="auto" w:fill="FFFFFF"/>
      <w:spacing w:after="0" w:line="240" w:lineRule="auto"/>
      <w:jc w:val="left"/>
    </w:pPr>
    <w:rPr>
      <w:rFonts w:eastAsia="Arial" w:cs="Arial"/>
      <w:color w:val="231F20"/>
      <w:sz w:val="18"/>
      <w:szCs w:val="18"/>
    </w:rPr>
  </w:style>
  <w:style w:type="character" w:customStyle="1" w:styleId="ab">
    <w:name w:val="Подпись к картинке_"/>
    <w:basedOn w:val="a0"/>
    <w:link w:val="ac"/>
    <w:rsid w:val="00456168"/>
    <w:rPr>
      <w:rFonts w:ascii="Times New Roman" w:eastAsia="Times New Roman" w:hAnsi="Times New Roman" w:cs="Times New Roman"/>
      <w:color w:val="231F20"/>
      <w:shd w:val="clear" w:color="auto" w:fill="FFFFFF"/>
    </w:rPr>
  </w:style>
  <w:style w:type="paragraph" w:customStyle="1" w:styleId="ac">
    <w:name w:val="Подпись к картинке"/>
    <w:basedOn w:val="a"/>
    <w:link w:val="ab"/>
    <w:rsid w:val="00456168"/>
    <w:pPr>
      <w:widowControl w:val="0"/>
      <w:shd w:val="clear" w:color="auto" w:fill="FFFFFF"/>
      <w:spacing w:after="0" w:line="276" w:lineRule="auto"/>
      <w:jc w:val="left"/>
    </w:pPr>
    <w:rPr>
      <w:rFonts w:ascii="Times New Roman" w:eastAsia="Times New Roman" w:hAnsi="Times New Roman" w:cs="Times New Roman"/>
      <w:color w:val="231F20"/>
      <w:sz w:val="22"/>
    </w:rPr>
  </w:style>
  <w:style w:type="character" w:customStyle="1" w:styleId="5">
    <w:name w:val="Основной текст (5)_"/>
    <w:basedOn w:val="a0"/>
    <w:link w:val="50"/>
    <w:rsid w:val="00AD7155"/>
    <w:rPr>
      <w:rFonts w:ascii="Arial" w:eastAsia="Arial" w:hAnsi="Arial" w:cs="Arial"/>
      <w:color w:val="231F20"/>
      <w:sz w:val="28"/>
      <w:szCs w:val="28"/>
      <w:shd w:val="clear" w:color="auto" w:fill="FFFFFF"/>
    </w:rPr>
  </w:style>
  <w:style w:type="paragraph" w:customStyle="1" w:styleId="50">
    <w:name w:val="Основной текст (5)"/>
    <w:basedOn w:val="a"/>
    <w:link w:val="5"/>
    <w:rsid w:val="00AD7155"/>
    <w:pPr>
      <w:widowControl w:val="0"/>
      <w:shd w:val="clear" w:color="auto" w:fill="FFFFFF"/>
      <w:spacing w:after="0" w:line="240" w:lineRule="auto"/>
      <w:jc w:val="left"/>
    </w:pPr>
    <w:rPr>
      <w:rFonts w:eastAsia="Arial" w:cs="Arial"/>
      <w:color w:val="231F20"/>
      <w:sz w:val="28"/>
      <w:szCs w:val="28"/>
    </w:rPr>
  </w:style>
  <w:style w:type="character" w:customStyle="1" w:styleId="4">
    <w:name w:val="Основной текст (4)_"/>
    <w:basedOn w:val="a0"/>
    <w:link w:val="40"/>
    <w:rsid w:val="00AD7155"/>
    <w:rPr>
      <w:rFonts w:ascii="Segoe UI" w:eastAsia="Segoe UI" w:hAnsi="Segoe UI" w:cs="Segoe UI"/>
      <w:color w:val="231F20"/>
      <w:sz w:val="24"/>
      <w:szCs w:val="24"/>
      <w:shd w:val="clear" w:color="auto" w:fill="FFFFFF"/>
    </w:rPr>
  </w:style>
  <w:style w:type="paragraph" w:customStyle="1" w:styleId="40">
    <w:name w:val="Основной текст (4)"/>
    <w:basedOn w:val="a"/>
    <w:link w:val="4"/>
    <w:rsid w:val="00AD7155"/>
    <w:pPr>
      <w:widowControl w:val="0"/>
      <w:shd w:val="clear" w:color="auto" w:fill="FFFFFF"/>
      <w:spacing w:after="0" w:line="199" w:lineRule="auto"/>
      <w:jc w:val="left"/>
    </w:pPr>
    <w:rPr>
      <w:rFonts w:ascii="Segoe UI" w:eastAsia="Segoe UI" w:hAnsi="Segoe UI" w:cs="Segoe UI"/>
      <w:color w:val="231F20"/>
      <w:sz w:val="24"/>
      <w:szCs w:val="24"/>
    </w:rPr>
  </w:style>
  <w:style w:type="paragraph" w:styleId="ad">
    <w:name w:val="List Paragraph"/>
    <w:basedOn w:val="a"/>
    <w:uiPriority w:val="34"/>
    <w:qFormat/>
    <w:rsid w:val="00AD7155"/>
    <w:pPr>
      <w:ind w:left="720"/>
      <w:contextualSpacing/>
    </w:pPr>
  </w:style>
  <w:style w:type="paragraph" w:styleId="ae">
    <w:name w:val="Balloon Text"/>
    <w:basedOn w:val="a"/>
    <w:link w:val="af"/>
    <w:uiPriority w:val="99"/>
    <w:semiHidden/>
    <w:unhideWhenUsed/>
    <w:rsid w:val="00AC6B9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C6B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4BD1"/>
    <w:pPr>
      <w:spacing w:after="120"/>
      <w:jc w:val="both"/>
    </w:pPr>
    <w:rPr>
      <w:rFonts w:ascii="Arial" w:hAnsi="Arial"/>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56E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_"/>
    <w:basedOn w:val="a0"/>
    <w:link w:val="1"/>
    <w:rsid w:val="00A14BD1"/>
    <w:rPr>
      <w:rFonts w:ascii="Arial" w:eastAsia="Arial" w:hAnsi="Arial" w:cs="Arial"/>
      <w:color w:val="231F20"/>
      <w:sz w:val="18"/>
      <w:szCs w:val="18"/>
      <w:shd w:val="clear" w:color="auto" w:fill="FFFFFF"/>
    </w:rPr>
  </w:style>
  <w:style w:type="paragraph" w:customStyle="1" w:styleId="1">
    <w:name w:val="Основной текст1"/>
    <w:basedOn w:val="a"/>
    <w:link w:val="a4"/>
    <w:rsid w:val="00A14BD1"/>
    <w:pPr>
      <w:widowControl w:val="0"/>
      <w:shd w:val="clear" w:color="auto" w:fill="FFFFFF"/>
      <w:spacing w:after="0" w:line="240" w:lineRule="auto"/>
      <w:jc w:val="left"/>
    </w:pPr>
    <w:rPr>
      <w:rFonts w:eastAsia="Arial" w:cs="Arial"/>
      <w:color w:val="231F20"/>
      <w:sz w:val="18"/>
      <w:szCs w:val="18"/>
    </w:rPr>
  </w:style>
  <w:style w:type="paragraph" w:styleId="a5">
    <w:name w:val="header"/>
    <w:basedOn w:val="a"/>
    <w:link w:val="a6"/>
    <w:uiPriority w:val="99"/>
    <w:unhideWhenUsed/>
    <w:rsid w:val="00A14BD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14BD1"/>
    <w:rPr>
      <w:rFonts w:ascii="Arial" w:hAnsi="Arial"/>
      <w:sz w:val="20"/>
    </w:rPr>
  </w:style>
  <w:style w:type="paragraph" w:styleId="a7">
    <w:name w:val="footer"/>
    <w:basedOn w:val="a"/>
    <w:link w:val="a8"/>
    <w:uiPriority w:val="99"/>
    <w:unhideWhenUsed/>
    <w:rsid w:val="00A14BD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14BD1"/>
    <w:rPr>
      <w:rFonts w:ascii="Arial" w:hAnsi="Arial"/>
      <w:sz w:val="20"/>
    </w:rPr>
  </w:style>
  <w:style w:type="character" w:customStyle="1" w:styleId="a9">
    <w:name w:val="Другое_"/>
    <w:basedOn w:val="a0"/>
    <w:link w:val="aa"/>
    <w:rsid w:val="00E63CCE"/>
    <w:rPr>
      <w:rFonts w:ascii="Arial" w:eastAsia="Arial" w:hAnsi="Arial" w:cs="Arial"/>
      <w:color w:val="231F20"/>
      <w:sz w:val="18"/>
      <w:szCs w:val="18"/>
      <w:shd w:val="clear" w:color="auto" w:fill="FFFFFF"/>
    </w:rPr>
  </w:style>
  <w:style w:type="paragraph" w:customStyle="1" w:styleId="aa">
    <w:name w:val="Другое"/>
    <w:basedOn w:val="a"/>
    <w:link w:val="a9"/>
    <w:rsid w:val="00E63CCE"/>
    <w:pPr>
      <w:widowControl w:val="0"/>
      <w:shd w:val="clear" w:color="auto" w:fill="FFFFFF"/>
      <w:spacing w:after="0" w:line="240" w:lineRule="auto"/>
      <w:jc w:val="left"/>
    </w:pPr>
    <w:rPr>
      <w:rFonts w:eastAsia="Arial" w:cs="Arial"/>
      <w:color w:val="231F20"/>
      <w:sz w:val="18"/>
      <w:szCs w:val="18"/>
    </w:rPr>
  </w:style>
  <w:style w:type="character" w:customStyle="1" w:styleId="ab">
    <w:name w:val="Подпись к картинке_"/>
    <w:basedOn w:val="a0"/>
    <w:link w:val="ac"/>
    <w:rsid w:val="00456168"/>
    <w:rPr>
      <w:rFonts w:ascii="Times New Roman" w:eastAsia="Times New Roman" w:hAnsi="Times New Roman" w:cs="Times New Roman"/>
      <w:color w:val="231F20"/>
      <w:shd w:val="clear" w:color="auto" w:fill="FFFFFF"/>
    </w:rPr>
  </w:style>
  <w:style w:type="paragraph" w:customStyle="1" w:styleId="ac">
    <w:name w:val="Подпись к картинке"/>
    <w:basedOn w:val="a"/>
    <w:link w:val="ab"/>
    <w:rsid w:val="00456168"/>
    <w:pPr>
      <w:widowControl w:val="0"/>
      <w:shd w:val="clear" w:color="auto" w:fill="FFFFFF"/>
      <w:spacing w:after="0" w:line="276" w:lineRule="auto"/>
      <w:jc w:val="left"/>
    </w:pPr>
    <w:rPr>
      <w:rFonts w:ascii="Times New Roman" w:eastAsia="Times New Roman" w:hAnsi="Times New Roman" w:cs="Times New Roman"/>
      <w:color w:val="231F20"/>
      <w:sz w:val="22"/>
    </w:rPr>
  </w:style>
  <w:style w:type="character" w:customStyle="1" w:styleId="5">
    <w:name w:val="Основной текст (5)_"/>
    <w:basedOn w:val="a0"/>
    <w:link w:val="50"/>
    <w:rsid w:val="00AD7155"/>
    <w:rPr>
      <w:rFonts w:ascii="Arial" w:eastAsia="Arial" w:hAnsi="Arial" w:cs="Arial"/>
      <w:color w:val="231F20"/>
      <w:sz w:val="28"/>
      <w:szCs w:val="28"/>
      <w:shd w:val="clear" w:color="auto" w:fill="FFFFFF"/>
    </w:rPr>
  </w:style>
  <w:style w:type="paragraph" w:customStyle="1" w:styleId="50">
    <w:name w:val="Основной текст (5)"/>
    <w:basedOn w:val="a"/>
    <w:link w:val="5"/>
    <w:rsid w:val="00AD7155"/>
    <w:pPr>
      <w:widowControl w:val="0"/>
      <w:shd w:val="clear" w:color="auto" w:fill="FFFFFF"/>
      <w:spacing w:after="0" w:line="240" w:lineRule="auto"/>
      <w:jc w:val="left"/>
    </w:pPr>
    <w:rPr>
      <w:rFonts w:eastAsia="Arial" w:cs="Arial"/>
      <w:color w:val="231F20"/>
      <w:sz w:val="28"/>
      <w:szCs w:val="28"/>
    </w:rPr>
  </w:style>
  <w:style w:type="character" w:customStyle="1" w:styleId="4">
    <w:name w:val="Основной текст (4)_"/>
    <w:basedOn w:val="a0"/>
    <w:link w:val="40"/>
    <w:rsid w:val="00AD7155"/>
    <w:rPr>
      <w:rFonts w:ascii="Segoe UI" w:eastAsia="Segoe UI" w:hAnsi="Segoe UI" w:cs="Segoe UI"/>
      <w:color w:val="231F20"/>
      <w:sz w:val="24"/>
      <w:szCs w:val="24"/>
      <w:shd w:val="clear" w:color="auto" w:fill="FFFFFF"/>
    </w:rPr>
  </w:style>
  <w:style w:type="paragraph" w:customStyle="1" w:styleId="40">
    <w:name w:val="Основной текст (4)"/>
    <w:basedOn w:val="a"/>
    <w:link w:val="4"/>
    <w:rsid w:val="00AD7155"/>
    <w:pPr>
      <w:widowControl w:val="0"/>
      <w:shd w:val="clear" w:color="auto" w:fill="FFFFFF"/>
      <w:spacing w:after="0" w:line="199" w:lineRule="auto"/>
      <w:jc w:val="left"/>
    </w:pPr>
    <w:rPr>
      <w:rFonts w:ascii="Segoe UI" w:eastAsia="Segoe UI" w:hAnsi="Segoe UI" w:cs="Segoe UI"/>
      <w:color w:val="231F20"/>
      <w:sz w:val="24"/>
      <w:szCs w:val="24"/>
    </w:rPr>
  </w:style>
  <w:style w:type="paragraph" w:styleId="ad">
    <w:name w:val="List Paragraph"/>
    <w:basedOn w:val="a"/>
    <w:uiPriority w:val="34"/>
    <w:qFormat/>
    <w:rsid w:val="00AD7155"/>
    <w:pPr>
      <w:ind w:left="720"/>
      <w:contextualSpacing/>
    </w:pPr>
  </w:style>
  <w:style w:type="paragraph" w:styleId="ae">
    <w:name w:val="Balloon Text"/>
    <w:basedOn w:val="a"/>
    <w:link w:val="af"/>
    <w:uiPriority w:val="99"/>
    <w:semiHidden/>
    <w:unhideWhenUsed/>
    <w:rsid w:val="00AC6B9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C6B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19426-14A5-4B84-9C76-F51371DC2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2979</Words>
  <Characters>16981</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Перепелица</dc:creator>
  <cp:lastModifiedBy>Козлова Татьяна Денисовна</cp:lastModifiedBy>
  <cp:revision>2</cp:revision>
  <dcterms:created xsi:type="dcterms:W3CDTF">2023-06-01T13:22:00Z</dcterms:created>
  <dcterms:modified xsi:type="dcterms:W3CDTF">2023-06-01T13:22:00Z</dcterms:modified>
</cp:coreProperties>
</file>